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BF1288" w14:textId="77777777" w:rsidR="00D95D49" w:rsidRPr="008E7BAD" w:rsidRDefault="006261E4" w:rsidP="002869F2">
      <w:pPr>
        <w:jc w:val="center"/>
        <w:rPr>
          <w:b/>
          <w:sz w:val="22"/>
          <w:szCs w:val="22"/>
          <w:u w:val="single"/>
          <w:lang w:val="en-US"/>
        </w:rPr>
      </w:pPr>
      <w:r w:rsidRPr="008E7BAD">
        <w:rPr>
          <w:b/>
          <w:noProof/>
          <w:sz w:val="22"/>
          <w:szCs w:val="22"/>
          <w:u w:val="single"/>
          <w:lang w:val="en-US"/>
        </w:rPr>
        <w:drawing>
          <wp:anchor distT="0" distB="0" distL="114300" distR="114300" simplePos="0" relativeHeight="251657728" behindDoc="0" locked="0" layoutInCell="1" allowOverlap="1" wp14:anchorId="1ADC682C" wp14:editId="7528E00A">
            <wp:simplePos x="0" y="0"/>
            <wp:positionH relativeFrom="margin">
              <wp:align>left</wp:align>
            </wp:positionH>
            <wp:positionV relativeFrom="paragraph">
              <wp:posOffset>123190</wp:posOffset>
            </wp:positionV>
            <wp:extent cx="899160" cy="914400"/>
            <wp:effectExtent l="0" t="0" r="0" b="0"/>
            <wp:wrapNone/>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5D49" w:rsidRPr="008E7BAD">
        <w:rPr>
          <w:b/>
          <w:sz w:val="22"/>
          <w:szCs w:val="22"/>
          <w:u w:val="single"/>
        </w:rPr>
        <w:t>БЪЛГАРСКА   ФЕДЕРАЦИЯ   ПО   ТУРИЗЪМ</w:t>
      </w:r>
    </w:p>
    <w:p w14:paraId="36CAAEB5" w14:textId="3EA2DD93" w:rsidR="00D95D49" w:rsidRPr="008E7BAD" w:rsidRDefault="002869F2" w:rsidP="002869F2">
      <w:pPr>
        <w:pStyle w:val="5"/>
        <w:ind w:left="0"/>
        <w:jc w:val="left"/>
        <w:rPr>
          <w:b/>
          <w:sz w:val="22"/>
          <w:szCs w:val="22"/>
          <w:lang w:val="bg-BG"/>
        </w:rPr>
      </w:pPr>
      <w:r>
        <w:rPr>
          <w:b/>
          <w:sz w:val="22"/>
          <w:szCs w:val="22"/>
          <w:lang w:val="bg-BG"/>
        </w:rPr>
        <w:t xml:space="preserve">   </w:t>
      </w:r>
      <w:r w:rsidRPr="002869F2">
        <w:rPr>
          <w:b/>
          <w:sz w:val="22"/>
          <w:szCs w:val="22"/>
          <w:u w:val="none"/>
          <w:lang w:val="bg-BG"/>
        </w:rPr>
        <w:t xml:space="preserve">                                             </w:t>
      </w:r>
      <w:r w:rsidR="00D95D49" w:rsidRPr="008E7BAD">
        <w:rPr>
          <w:b/>
          <w:sz w:val="22"/>
          <w:szCs w:val="22"/>
          <w:lang w:val="bg-BG"/>
        </w:rPr>
        <w:t>1000 София ,</w:t>
      </w:r>
      <w:proofErr w:type="spellStart"/>
      <w:r w:rsidR="00D95D49" w:rsidRPr="008E7BAD">
        <w:rPr>
          <w:b/>
          <w:sz w:val="22"/>
          <w:szCs w:val="22"/>
          <w:lang w:val="bg-BG"/>
        </w:rPr>
        <w:t>бул</w:t>
      </w:r>
      <w:proofErr w:type="spellEnd"/>
      <w:r w:rsidR="00D95D49" w:rsidRPr="008E7BAD">
        <w:rPr>
          <w:b/>
          <w:sz w:val="22"/>
          <w:szCs w:val="22"/>
          <w:lang w:val="bg-BG"/>
        </w:rPr>
        <w:t>.</w:t>
      </w:r>
      <w:r>
        <w:rPr>
          <w:b/>
          <w:sz w:val="22"/>
          <w:szCs w:val="22"/>
          <w:lang w:val="bg-BG"/>
        </w:rPr>
        <w:t>”</w:t>
      </w:r>
      <w:proofErr w:type="spellStart"/>
      <w:r>
        <w:rPr>
          <w:b/>
          <w:sz w:val="22"/>
          <w:szCs w:val="22"/>
          <w:lang w:val="bg-BG"/>
        </w:rPr>
        <w:t>В.Левски</w:t>
      </w:r>
      <w:proofErr w:type="spellEnd"/>
      <w:r>
        <w:rPr>
          <w:b/>
          <w:sz w:val="22"/>
          <w:szCs w:val="22"/>
          <w:lang w:val="bg-BG"/>
        </w:rPr>
        <w:t xml:space="preserve"> “ № 75 , </w:t>
      </w:r>
      <w:proofErr w:type="spellStart"/>
      <w:r>
        <w:rPr>
          <w:b/>
          <w:sz w:val="22"/>
          <w:szCs w:val="22"/>
          <w:lang w:val="bg-BG"/>
        </w:rPr>
        <w:t>ет.V</w:t>
      </w:r>
      <w:proofErr w:type="spellEnd"/>
      <w:r>
        <w:rPr>
          <w:b/>
          <w:sz w:val="22"/>
          <w:szCs w:val="22"/>
          <w:lang w:val="bg-BG"/>
        </w:rPr>
        <w:t>, ст.504</w:t>
      </w:r>
      <w:r w:rsidR="00D95D49" w:rsidRPr="008E7BAD">
        <w:rPr>
          <w:b/>
          <w:sz w:val="22"/>
          <w:szCs w:val="22"/>
          <w:lang w:val="bg-BG"/>
        </w:rPr>
        <w:t>;</w:t>
      </w:r>
    </w:p>
    <w:p w14:paraId="7EC3AD83" w14:textId="77777777" w:rsidR="00D95D49" w:rsidRPr="008E7BAD" w:rsidRDefault="00D95D49" w:rsidP="002869F2">
      <w:pPr>
        <w:pStyle w:val="5"/>
        <w:ind w:left="567"/>
        <w:rPr>
          <w:b/>
          <w:bCs/>
          <w:sz w:val="22"/>
          <w:szCs w:val="22"/>
          <w:lang w:val="en-US"/>
        </w:rPr>
      </w:pPr>
      <w:proofErr w:type="spellStart"/>
      <w:r w:rsidRPr="008E7BAD">
        <w:rPr>
          <w:b/>
          <w:bCs/>
          <w:sz w:val="22"/>
          <w:szCs w:val="22"/>
        </w:rPr>
        <w:t>Тел</w:t>
      </w:r>
      <w:proofErr w:type="spellEnd"/>
      <w:r w:rsidRPr="008E7BAD">
        <w:rPr>
          <w:b/>
          <w:bCs/>
          <w:sz w:val="22"/>
          <w:szCs w:val="22"/>
          <w:lang w:val="fr-FR"/>
        </w:rPr>
        <w:t xml:space="preserve">: 02/ 9300 531; </w:t>
      </w:r>
      <w:r w:rsidRPr="008E7BAD">
        <w:rPr>
          <w:b/>
          <w:bCs/>
          <w:sz w:val="22"/>
          <w:szCs w:val="22"/>
          <w:lang w:val="en-US"/>
        </w:rPr>
        <w:t>е</w:t>
      </w:r>
      <w:r w:rsidRPr="008E7BAD">
        <w:rPr>
          <w:b/>
          <w:bCs/>
          <w:sz w:val="22"/>
          <w:szCs w:val="22"/>
          <w:lang w:val="fr-FR"/>
        </w:rPr>
        <w:t xml:space="preserve"> – mail: </w:t>
      </w:r>
      <w:hyperlink r:id="rId9" w:history="1">
        <w:r w:rsidRPr="008E7BAD">
          <w:rPr>
            <w:rStyle w:val="a6"/>
            <w:b/>
            <w:bCs/>
            <w:sz w:val="22"/>
            <w:szCs w:val="22"/>
            <w:lang w:val="fr-FR"/>
          </w:rPr>
          <w:t>bftourism@abv.bg</w:t>
        </w:r>
      </w:hyperlink>
      <w:r w:rsidR="00A72DFC" w:rsidRPr="008E7BAD">
        <w:rPr>
          <w:b/>
          <w:bCs/>
          <w:sz w:val="22"/>
          <w:szCs w:val="22"/>
          <w:lang w:val="en-US"/>
        </w:rPr>
        <w:t xml:space="preserve"> ; www.bftourism@abv.bg</w:t>
      </w:r>
    </w:p>
    <w:p w14:paraId="672A6659" w14:textId="77777777" w:rsidR="00D95D49" w:rsidRPr="002869F2" w:rsidRDefault="00D95D49">
      <w:pPr>
        <w:pStyle w:val="5"/>
        <w:ind w:left="567"/>
        <w:rPr>
          <w:rFonts w:ascii="Tahoma" w:hAnsi="Tahoma"/>
          <w:b/>
          <w:bCs/>
          <w:sz w:val="16"/>
          <w:szCs w:val="16"/>
          <w:u w:val="none"/>
          <w:lang w:val="en-US"/>
        </w:rPr>
      </w:pPr>
    </w:p>
    <w:p w14:paraId="422AF027" w14:textId="59D3F4C2" w:rsidR="00D95D49" w:rsidRPr="008E7BAD" w:rsidRDefault="002869F2" w:rsidP="002869F2">
      <w:pPr>
        <w:pStyle w:val="5"/>
        <w:ind w:left="0"/>
        <w:jc w:val="left"/>
        <w:rPr>
          <w:b/>
          <w:bCs/>
          <w:sz w:val="22"/>
          <w:szCs w:val="22"/>
          <w:u w:val="none"/>
          <w:lang w:val="en-US"/>
        </w:rPr>
      </w:pPr>
      <w:r>
        <w:rPr>
          <w:b/>
          <w:bCs/>
          <w:sz w:val="22"/>
          <w:szCs w:val="22"/>
          <w:u w:val="none"/>
          <w:lang w:val="bg-BG"/>
        </w:rPr>
        <w:t xml:space="preserve">                                                                         </w:t>
      </w:r>
      <w:proofErr w:type="gramStart"/>
      <w:r w:rsidR="00D95D49" w:rsidRPr="008E7BAD">
        <w:rPr>
          <w:b/>
          <w:bCs/>
          <w:sz w:val="22"/>
          <w:szCs w:val="22"/>
          <w:u w:val="none"/>
        </w:rPr>
        <w:t>Н</w:t>
      </w:r>
      <w:r w:rsidR="00D95D49" w:rsidRPr="008E7BAD">
        <w:rPr>
          <w:b/>
          <w:bCs/>
          <w:sz w:val="22"/>
          <w:szCs w:val="22"/>
          <w:u w:val="none"/>
          <w:lang w:val="en-US"/>
        </w:rPr>
        <w:t xml:space="preserve">  </w:t>
      </w:r>
      <w:r w:rsidR="00D95D49" w:rsidRPr="008E7BAD">
        <w:rPr>
          <w:b/>
          <w:bCs/>
          <w:sz w:val="22"/>
          <w:szCs w:val="22"/>
          <w:u w:val="none"/>
        </w:rPr>
        <w:t>А</w:t>
      </w:r>
      <w:proofErr w:type="gramEnd"/>
      <w:r w:rsidR="00D95D49" w:rsidRPr="008E7BAD">
        <w:rPr>
          <w:b/>
          <w:bCs/>
          <w:sz w:val="22"/>
          <w:szCs w:val="22"/>
          <w:u w:val="none"/>
          <w:lang w:val="en-US"/>
        </w:rPr>
        <w:t xml:space="preserve">  </w:t>
      </w:r>
      <w:r w:rsidR="00D95D49" w:rsidRPr="008E7BAD">
        <w:rPr>
          <w:b/>
          <w:bCs/>
          <w:sz w:val="22"/>
          <w:szCs w:val="22"/>
          <w:u w:val="none"/>
        </w:rPr>
        <w:t>Р</w:t>
      </w:r>
      <w:r w:rsidR="00D95D49" w:rsidRPr="008E7BAD">
        <w:rPr>
          <w:b/>
          <w:bCs/>
          <w:sz w:val="22"/>
          <w:szCs w:val="22"/>
          <w:u w:val="none"/>
          <w:lang w:val="en-US"/>
        </w:rPr>
        <w:t xml:space="preserve">  </w:t>
      </w:r>
      <w:r w:rsidR="00D95D49" w:rsidRPr="008E7BAD">
        <w:rPr>
          <w:b/>
          <w:bCs/>
          <w:sz w:val="22"/>
          <w:szCs w:val="22"/>
          <w:u w:val="none"/>
        </w:rPr>
        <w:t>Е</w:t>
      </w:r>
      <w:r w:rsidR="00D95D49" w:rsidRPr="008E7BAD">
        <w:rPr>
          <w:b/>
          <w:bCs/>
          <w:sz w:val="22"/>
          <w:szCs w:val="22"/>
          <w:u w:val="none"/>
          <w:lang w:val="en-US"/>
        </w:rPr>
        <w:t xml:space="preserve">  </w:t>
      </w:r>
      <w:r w:rsidR="00D95D49" w:rsidRPr="008E7BAD">
        <w:rPr>
          <w:b/>
          <w:bCs/>
          <w:sz w:val="22"/>
          <w:szCs w:val="22"/>
          <w:u w:val="none"/>
        </w:rPr>
        <w:t>Д</w:t>
      </w:r>
      <w:r w:rsidR="00D95D49" w:rsidRPr="008E7BAD">
        <w:rPr>
          <w:b/>
          <w:bCs/>
          <w:sz w:val="22"/>
          <w:szCs w:val="22"/>
          <w:u w:val="none"/>
          <w:lang w:val="en-US"/>
        </w:rPr>
        <w:t xml:space="preserve">  </w:t>
      </w:r>
      <w:r w:rsidR="00D95D49" w:rsidRPr="008E7BAD">
        <w:rPr>
          <w:b/>
          <w:bCs/>
          <w:sz w:val="22"/>
          <w:szCs w:val="22"/>
          <w:u w:val="none"/>
        </w:rPr>
        <w:t>Б</w:t>
      </w:r>
      <w:r w:rsidR="00D95D49" w:rsidRPr="008E7BAD">
        <w:rPr>
          <w:b/>
          <w:bCs/>
          <w:sz w:val="22"/>
          <w:szCs w:val="22"/>
          <w:u w:val="none"/>
          <w:lang w:val="en-US"/>
        </w:rPr>
        <w:t xml:space="preserve">  </w:t>
      </w:r>
      <w:r w:rsidR="00D95D49" w:rsidRPr="008E7BAD">
        <w:rPr>
          <w:b/>
          <w:bCs/>
          <w:sz w:val="22"/>
          <w:szCs w:val="22"/>
          <w:u w:val="none"/>
        </w:rPr>
        <w:t>А</w:t>
      </w:r>
    </w:p>
    <w:p w14:paraId="0D76EE14" w14:textId="1C4F45FC" w:rsidR="00D95D49" w:rsidRPr="008E7BAD" w:rsidRDefault="002869F2" w:rsidP="46A8DF04">
      <w:pPr>
        <w:ind w:right="567"/>
        <w:jc w:val="center"/>
        <w:rPr>
          <w:b/>
          <w:bCs/>
          <w:sz w:val="22"/>
          <w:szCs w:val="22"/>
          <w:lang w:val="bg-BG"/>
        </w:rPr>
      </w:pPr>
      <w:r>
        <w:rPr>
          <w:b/>
          <w:bCs/>
          <w:sz w:val="22"/>
          <w:szCs w:val="22"/>
          <w:lang w:val="bg-BG"/>
        </w:rPr>
        <w:t xml:space="preserve">за </w:t>
      </w:r>
      <w:r w:rsidR="69FA22F5" w:rsidRPr="69FA22F5">
        <w:rPr>
          <w:b/>
          <w:bCs/>
          <w:sz w:val="22"/>
          <w:szCs w:val="22"/>
          <w:lang w:val="bg-BG"/>
        </w:rPr>
        <w:t>провеждане на 64-</w:t>
      </w:r>
      <w:r w:rsidR="69FA22F5" w:rsidRPr="69FA22F5">
        <w:rPr>
          <w:b/>
          <w:bCs/>
          <w:sz w:val="22"/>
          <w:szCs w:val="22"/>
          <w:lang w:val="en-US"/>
        </w:rPr>
        <w:t>т</w:t>
      </w:r>
      <w:r>
        <w:rPr>
          <w:b/>
          <w:bCs/>
          <w:sz w:val="22"/>
          <w:szCs w:val="22"/>
          <w:lang w:val="bg-BG"/>
        </w:rPr>
        <w:t>и</w:t>
      </w:r>
      <w:r w:rsidR="69FA22F5" w:rsidRPr="69FA22F5">
        <w:rPr>
          <w:b/>
          <w:bCs/>
          <w:sz w:val="22"/>
          <w:szCs w:val="22"/>
          <w:lang w:val="bg-BG"/>
        </w:rPr>
        <w:t xml:space="preserve"> национален туристически поход на</w:t>
      </w:r>
    </w:p>
    <w:p w14:paraId="3EFF4BB9" w14:textId="4617E969" w:rsidR="00D95D49" w:rsidRDefault="69FA22F5" w:rsidP="46A8DF04">
      <w:pPr>
        <w:ind w:right="567"/>
        <w:jc w:val="center"/>
        <w:rPr>
          <w:b/>
          <w:bCs/>
          <w:sz w:val="22"/>
          <w:szCs w:val="22"/>
          <w:lang w:val="bg-BG"/>
        </w:rPr>
      </w:pPr>
      <w:r w:rsidRPr="69FA22F5">
        <w:rPr>
          <w:b/>
          <w:bCs/>
          <w:sz w:val="22"/>
          <w:szCs w:val="22"/>
          <w:lang w:val="bg-BG"/>
        </w:rPr>
        <w:t>жените  02-06.03.2024 г.</w:t>
      </w:r>
      <w:r w:rsidRPr="69FA22F5">
        <w:rPr>
          <w:b/>
          <w:bCs/>
          <w:sz w:val="22"/>
          <w:szCs w:val="22"/>
          <w:lang w:val="en-US"/>
        </w:rPr>
        <w:t xml:space="preserve"> – </w:t>
      </w:r>
      <w:proofErr w:type="spellStart"/>
      <w:r w:rsidRPr="69FA22F5">
        <w:rPr>
          <w:b/>
          <w:bCs/>
          <w:sz w:val="22"/>
          <w:szCs w:val="22"/>
          <w:lang w:val="en-US"/>
        </w:rPr>
        <w:t>Габровска</w:t>
      </w:r>
      <w:proofErr w:type="spellEnd"/>
      <w:r w:rsidRPr="69FA22F5">
        <w:rPr>
          <w:b/>
          <w:bCs/>
          <w:sz w:val="22"/>
          <w:szCs w:val="22"/>
          <w:lang w:val="bg-BG"/>
        </w:rPr>
        <w:t xml:space="preserve"> област – гр. </w:t>
      </w:r>
      <w:proofErr w:type="spellStart"/>
      <w:r w:rsidRPr="69FA22F5">
        <w:rPr>
          <w:b/>
          <w:bCs/>
          <w:sz w:val="22"/>
          <w:szCs w:val="22"/>
          <w:lang w:val="en-US"/>
        </w:rPr>
        <w:t>Дряново</w:t>
      </w:r>
      <w:proofErr w:type="spellEnd"/>
      <w:r w:rsidRPr="69FA22F5">
        <w:rPr>
          <w:b/>
          <w:bCs/>
          <w:sz w:val="22"/>
          <w:szCs w:val="22"/>
          <w:lang w:val="bg-BG"/>
        </w:rPr>
        <w:t xml:space="preserve"> </w:t>
      </w:r>
    </w:p>
    <w:p w14:paraId="2810FC06" w14:textId="3AB1DB5C" w:rsidR="46A8DF04" w:rsidRDefault="46A8DF04" w:rsidP="46A8DF04">
      <w:pPr>
        <w:ind w:right="567"/>
        <w:jc w:val="center"/>
        <w:rPr>
          <w:b/>
          <w:bCs/>
          <w:lang w:val="bg-BG"/>
        </w:rPr>
      </w:pPr>
    </w:p>
    <w:p w14:paraId="2ACBAA04" w14:textId="77777777" w:rsidR="00D95D49" w:rsidRPr="008E7BAD" w:rsidRDefault="46A8DF04" w:rsidP="46A8DF04">
      <w:pPr>
        <w:tabs>
          <w:tab w:val="left" w:pos="10348"/>
        </w:tabs>
        <w:jc w:val="both"/>
        <w:rPr>
          <w:b/>
          <w:bCs/>
          <w:u w:val="single"/>
          <w:lang w:val="bg-BG"/>
        </w:rPr>
      </w:pPr>
      <w:r w:rsidRPr="46A8DF04">
        <w:rPr>
          <w:rFonts w:ascii="Tahoma" w:hAnsi="Tahoma" w:cs="Tahoma"/>
          <w:lang w:val="bg-BG"/>
        </w:rPr>
        <w:t xml:space="preserve">               </w:t>
      </w:r>
      <w:r w:rsidRPr="46A8DF04">
        <w:rPr>
          <w:rFonts w:ascii="Tahoma" w:hAnsi="Tahoma" w:cs="Tahoma"/>
          <w:b/>
          <w:bCs/>
          <w:u w:val="single"/>
          <w:lang w:val="bg-BG"/>
        </w:rPr>
        <w:t xml:space="preserve"> </w:t>
      </w:r>
      <w:r w:rsidRPr="46A8DF04">
        <w:rPr>
          <w:b/>
          <w:bCs/>
          <w:u w:val="single"/>
          <w:lang w:val="bg-BG"/>
        </w:rPr>
        <w:t>І.ЦЕЛ И ЗАДАЧИ</w:t>
      </w:r>
    </w:p>
    <w:p w14:paraId="509B79BB" w14:textId="68FD1ADC" w:rsidR="00D95D49" w:rsidRPr="008E7BAD" w:rsidRDefault="002869F2" w:rsidP="69FA22F5">
      <w:pPr>
        <w:pStyle w:val="a3"/>
        <w:tabs>
          <w:tab w:val="left" w:pos="10348"/>
        </w:tabs>
        <w:ind w:firstLine="720"/>
        <w:jc w:val="both"/>
        <w:rPr>
          <w:sz w:val="20"/>
        </w:rPr>
      </w:pPr>
      <w:r>
        <w:rPr>
          <w:sz w:val="20"/>
        </w:rPr>
        <w:t xml:space="preserve">     </w:t>
      </w:r>
      <w:r w:rsidR="69FA22F5" w:rsidRPr="69FA22F5">
        <w:rPr>
          <w:sz w:val="20"/>
        </w:rPr>
        <w:t>64</w:t>
      </w:r>
      <w:r w:rsidR="69FA22F5" w:rsidRPr="69FA22F5">
        <w:rPr>
          <w:sz w:val="20"/>
          <w:lang w:val="en-US"/>
        </w:rPr>
        <w:t>-</w:t>
      </w:r>
      <w:r w:rsidR="69FA22F5" w:rsidRPr="69FA22F5">
        <w:rPr>
          <w:sz w:val="20"/>
        </w:rPr>
        <w:t xml:space="preserve">я национален поход на жените, организиран от Българска федерация по туризъм, с помощта на Община </w:t>
      </w:r>
      <w:proofErr w:type="spellStart"/>
      <w:r w:rsidR="69FA22F5" w:rsidRPr="69FA22F5">
        <w:rPr>
          <w:sz w:val="20"/>
          <w:lang w:val="en-US"/>
        </w:rPr>
        <w:t>Дряново</w:t>
      </w:r>
      <w:proofErr w:type="spellEnd"/>
      <w:r w:rsidR="69FA22F5" w:rsidRPr="69FA22F5">
        <w:rPr>
          <w:sz w:val="20"/>
        </w:rPr>
        <w:t xml:space="preserve"> и ТД „</w:t>
      </w:r>
      <w:proofErr w:type="spellStart"/>
      <w:r w:rsidR="69FA22F5" w:rsidRPr="69FA22F5">
        <w:rPr>
          <w:sz w:val="20"/>
          <w:lang w:val="en-US"/>
        </w:rPr>
        <w:t>Бачо</w:t>
      </w:r>
      <w:proofErr w:type="spellEnd"/>
      <w:r w:rsidR="69FA22F5" w:rsidRPr="69FA22F5">
        <w:rPr>
          <w:sz w:val="20"/>
          <w:lang w:val="en-US"/>
        </w:rPr>
        <w:t xml:space="preserve"> </w:t>
      </w:r>
      <w:proofErr w:type="spellStart"/>
      <w:r w:rsidR="69FA22F5" w:rsidRPr="69FA22F5">
        <w:rPr>
          <w:sz w:val="20"/>
          <w:lang w:val="en-US"/>
        </w:rPr>
        <w:t>Киро</w:t>
      </w:r>
      <w:proofErr w:type="spellEnd"/>
      <w:r w:rsidR="69FA22F5" w:rsidRPr="69FA22F5">
        <w:rPr>
          <w:sz w:val="20"/>
        </w:rPr>
        <w:t xml:space="preserve">“ гр. Дряново, се провежда в чест на 3-ти Март - 146 години от Освобождението на България от османско иго, 8-ми Март – Международния ден на жената и </w:t>
      </w:r>
      <w:r w:rsidR="69FA22F5" w:rsidRPr="69FA22F5">
        <w:rPr>
          <w:sz w:val="20"/>
          <w:lang w:val="en-US"/>
        </w:rPr>
        <w:t>51</w:t>
      </w:r>
      <w:r w:rsidR="69FA22F5" w:rsidRPr="69FA22F5">
        <w:rPr>
          <w:sz w:val="20"/>
        </w:rPr>
        <w:t xml:space="preserve"> години федерация по туризъм.</w:t>
      </w:r>
      <w:r w:rsidR="69FA22F5" w:rsidRPr="69FA22F5">
        <w:rPr>
          <w:sz w:val="20"/>
          <w:lang w:val="en-US"/>
        </w:rPr>
        <w:t xml:space="preserve"> </w:t>
      </w:r>
      <w:r w:rsidR="69FA22F5" w:rsidRPr="69FA22F5">
        <w:rPr>
          <w:sz w:val="20"/>
        </w:rPr>
        <w:t>Участничките в похода ще изразят своята солидарност с жените от цял свят в борбата за мир, социален прогрес и демокрация.</w:t>
      </w:r>
    </w:p>
    <w:p w14:paraId="119CBEBE" w14:textId="7CB41E44" w:rsidR="46A8DF04" w:rsidRDefault="002869F2" w:rsidP="46A8DF04">
      <w:pPr>
        <w:pStyle w:val="a3"/>
        <w:tabs>
          <w:tab w:val="left" w:pos="10348"/>
        </w:tabs>
        <w:ind w:firstLine="720"/>
        <w:jc w:val="both"/>
        <w:rPr>
          <w:sz w:val="20"/>
        </w:rPr>
      </w:pPr>
      <w:r>
        <w:rPr>
          <w:sz w:val="20"/>
        </w:rPr>
        <w:t xml:space="preserve">     </w:t>
      </w:r>
      <w:r w:rsidR="46A8DF04" w:rsidRPr="46A8DF04">
        <w:rPr>
          <w:sz w:val="20"/>
        </w:rPr>
        <w:t>Похода е І</w:t>
      </w:r>
      <w:r w:rsidR="46A8DF04" w:rsidRPr="46A8DF04">
        <w:rPr>
          <w:sz w:val="20"/>
          <w:lang w:val="en-US"/>
        </w:rPr>
        <w:t>I</w:t>
      </w:r>
      <w:r w:rsidR="46A8DF04" w:rsidRPr="46A8DF04">
        <w:rPr>
          <w:sz w:val="20"/>
        </w:rPr>
        <w:t>-</w:t>
      </w:r>
      <w:proofErr w:type="spellStart"/>
      <w:r w:rsidR="46A8DF04" w:rsidRPr="46A8DF04">
        <w:rPr>
          <w:sz w:val="20"/>
        </w:rPr>
        <w:t>ра</w:t>
      </w:r>
      <w:proofErr w:type="spellEnd"/>
      <w:r w:rsidR="46A8DF04" w:rsidRPr="46A8DF04">
        <w:rPr>
          <w:sz w:val="20"/>
        </w:rPr>
        <w:t xml:space="preserve"> категория на трудност по НСК. Същият има за цел да въздейства благотворно върху здравето на участничките в похода, да придобият навици за природосъобразен начин на живот, да популяризира туризма сред жените, като начин за активен отдих и да се покрият изискванията по НСК за разрядите по туризъм.</w:t>
      </w:r>
    </w:p>
    <w:p w14:paraId="11E1E778" w14:textId="77777777" w:rsidR="002869F2" w:rsidRDefault="002869F2" w:rsidP="46A8DF04">
      <w:pPr>
        <w:tabs>
          <w:tab w:val="left" w:pos="10348"/>
        </w:tabs>
        <w:ind w:firstLine="720"/>
        <w:jc w:val="both"/>
        <w:rPr>
          <w:b/>
          <w:bCs/>
          <w:u w:val="single"/>
          <w:lang w:val="bg-BG"/>
        </w:rPr>
      </w:pPr>
      <w:r>
        <w:rPr>
          <w:b/>
          <w:bCs/>
          <w:u w:val="single"/>
          <w:lang w:val="bg-BG"/>
        </w:rPr>
        <w:t xml:space="preserve"> </w:t>
      </w:r>
    </w:p>
    <w:p w14:paraId="04459B10" w14:textId="3F18114D" w:rsidR="00D95D49" w:rsidRPr="00C60D47" w:rsidRDefault="002869F2" w:rsidP="46A8DF04">
      <w:pPr>
        <w:tabs>
          <w:tab w:val="left" w:pos="10348"/>
        </w:tabs>
        <w:ind w:firstLine="720"/>
        <w:jc w:val="both"/>
        <w:rPr>
          <w:b/>
          <w:bCs/>
          <w:u w:val="single"/>
          <w:lang w:val="bg-BG"/>
        </w:rPr>
      </w:pPr>
      <w:r>
        <w:rPr>
          <w:b/>
          <w:bCs/>
          <w:u w:val="single"/>
          <w:lang w:val="bg-BG"/>
        </w:rPr>
        <w:t xml:space="preserve"> </w:t>
      </w:r>
      <w:r w:rsidR="46A8DF04" w:rsidRPr="46A8DF04">
        <w:rPr>
          <w:b/>
          <w:bCs/>
          <w:u w:val="single"/>
          <w:lang w:val="bg-BG"/>
        </w:rPr>
        <w:t>ІІ.МАРШРУТ И ГРАФИК НА ДВИЖЕНИЕ:</w:t>
      </w:r>
    </w:p>
    <w:p w14:paraId="1FB07EE9" w14:textId="562CD9B5" w:rsidR="00D95D49" w:rsidRPr="00C60D47" w:rsidRDefault="69FA22F5" w:rsidP="46A8DF04">
      <w:pPr>
        <w:tabs>
          <w:tab w:val="left" w:pos="10348"/>
        </w:tabs>
        <w:jc w:val="both"/>
        <w:rPr>
          <w:lang w:val="bg-BG"/>
        </w:rPr>
      </w:pPr>
      <w:r w:rsidRPr="69FA22F5">
        <w:rPr>
          <w:lang w:val="bg-BG"/>
        </w:rPr>
        <w:t xml:space="preserve">               Походът ще се проведе от 02-06.03.2024 г. по следния маршрут:</w:t>
      </w:r>
    </w:p>
    <w:p w14:paraId="6BC9B0F2" w14:textId="1E7ED95B" w:rsidR="0081530C" w:rsidRPr="00C60D47" w:rsidRDefault="69FA22F5" w:rsidP="46A8DF04">
      <w:pPr>
        <w:tabs>
          <w:tab w:val="left" w:pos="10348"/>
        </w:tabs>
        <w:jc w:val="both"/>
        <w:rPr>
          <w:b/>
          <w:bCs/>
          <w:u w:val="single"/>
          <w:lang w:val="bg-BG"/>
        </w:rPr>
      </w:pPr>
      <w:r w:rsidRPr="69FA22F5">
        <w:rPr>
          <w:b/>
          <w:bCs/>
          <w:u w:val="single"/>
          <w:lang w:val="bg-BG"/>
        </w:rPr>
        <w:t>02.03.2024</w:t>
      </w:r>
      <w:r w:rsidRPr="69FA22F5">
        <w:rPr>
          <w:b/>
          <w:bCs/>
          <w:u w:val="single"/>
          <w:lang w:val="en-US"/>
        </w:rPr>
        <w:t xml:space="preserve"> </w:t>
      </w:r>
      <w:r w:rsidRPr="69FA22F5">
        <w:rPr>
          <w:b/>
          <w:bCs/>
          <w:u w:val="single"/>
          <w:lang w:val="bg-BG"/>
        </w:rPr>
        <w:t>г /събота/</w:t>
      </w:r>
    </w:p>
    <w:p w14:paraId="053E330A" w14:textId="6CF18855" w:rsidR="00E81E58" w:rsidRPr="00E81E58" w:rsidRDefault="69FA22F5" w:rsidP="46A8DF04">
      <w:pPr>
        <w:rPr>
          <w:lang w:val="bg-BG"/>
        </w:rPr>
      </w:pPr>
      <w:r w:rsidRPr="69FA22F5">
        <w:rPr>
          <w:lang w:val="bg-BG"/>
        </w:rPr>
        <w:t>- Пристигане и настаняване в хотел  “Кентавър” гр. Дряново</w:t>
      </w:r>
      <w:r w:rsidRPr="69FA22F5">
        <w:rPr>
          <w:lang w:val="en-US"/>
        </w:rPr>
        <w:t xml:space="preserve"> </w:t>
      </w:r>
      <w:r w:rsidRPr="69FA22F5">
        <w:rPr>
          <w:lang w:val="bg-BG"/>
        </w:rPr>
        <w:t xml:space="preserve">до 11.00 ч. </w:t>
      </w:r>
    </w:p>
    <w:p w14:paraId="2E542623" w14:textId="274DA614" w:rsidR="00E81E58" w:rsidRPr="00E81E58" w:rsidRDefault="70A8486B" w:rsidP="70A8486B">
      <w:pPr>
        <w:tabs>
          <w:tab w:val="left" w:pos="10348"/>
        </w:tabs>
        <w:jc w:val="both"/>
        <w:rPr>
          <w:color w:val="000000" w:themeColor="text1"/>
          <w:lang w:val="bg-BG"/>
        </w:rPr>
      </w:pPr>
      <w:r w:rsidRPr="70A8486B">
        <w:rPr>
          <w:b/>
          <w:bCs/>
          <w:color w:val="000000" w:themeColor="text1"/>
          <w:lang w:val="bg-BG"/>
        </w:rPr>
        <w:t>12.30 часа</w:t>
      </w:r>
      <w:r w:rsidRPr="70A8486B">
        <w:rPr>
          <w:color w:val="000000" w:themeColor="text1"/>
          <w:lang w:val="bg-BG"/>
        </w:rPr>
        <w:t xml:space="preserve"> –</w:t>
      </w:r>
      <w:r w:rsidRPr="70A8486B">
        <w:rPr>
          <w:b/>
          <w:bCs/>
          <w:lang w:val="bg-BG"/>
        </w:rPr>
        <w:t xml:space="preserve"> </w:t>
      </w:r>
      <w:r w:rsidRPr="70A8486B">
        <w:rPr>
          <w:b/>
          <w:bCs/>
          <w:lang w:val="en-US"/>
        </w:rPr>
        <w:t xml:space="preserve">I </w:t>
      </w:r>
      <w:r w:rsidRPr="70A8486B">
        <w:rPr>
          <w:b/>
          <w:bCs/>
          <w:lang w:val="bg-BG"/>
        </w:rPr>
        <w:t>вариант:</w:t>
      </w:r>
      <w:r w:rsidRPr="70A8486B">
        <w:rPr>
          <w:lang w:val="bg-BG"/>
        </w:rPr>
        <w:t xml:space="preserve"> Автобус до Дряновски манастир. Пешеходен преход </w:t>
      </w:r>
      <w:proofErr w:type="spellStart"/>
      <w:r w:rsidRPr="70A8486B">
        <w:rPr>
          <w:lang w:val="bg-BG"/>
        </w:rPr>
        <w:t>преход</w:t>
      </w:r>
      <w:proofErr w:type="spellEnd"/>
      <w:r w:rsidRPr="70A8486B">
        <w:rPr>
          <w:lang w:val="bg-BG"/>
        </w:rPr>
        <w:t xml:space="preserve"> по </w:t>
      </w:r>
      <w:proofErr w:type="spellStart"/>
      <w:r w:rsidRPr="70A8486B">
        <w:rPr>
          <w:lang w:val="bg-BG"/>
        </w:rPr>
        <w:t>Скалската</w:t>
      </w:r>
      <w:proofErr w:type="spellEnd"/>
      <w:r w:rsidRPr="70A8486B">
        <w:rPr>
          <w:lang w:val="bg-BG"/>
        </w:rPr>
        <w:t xml:space="preserve"> </w:t>
      </w:r>
      <w:proofErr w:type="spellStart"/>
      <w:r w:rsidRPr="70A8486B">
        <w:rPr>
          <w:lang w:val="bg-BG"/>
        </w:rPr>
        <w:t>екопътека</w:t>
      </w:r>
      <w:proofErr w:type="spellEnd"/>
      <w:r w:rsidRPr="70A8486B">
        <w:rPr>
          <w:color w:val="000000" w:themeColor="text1"/>
          <w:lang w:val="bg"/>
        </w:rPr>
        <w:t xml:space="preserve"> </w:t>
      </w:r>
      <w:r w:rsidRPr="70A8486B">
        <w:rPr>
          <w:lang w:val="bg-BG"/>
        </w:rPr>
        <w:t>- 4 ч</w:t>
      </w:r>
      <w:r w:rsidR="002869F2">
        <w:rPr>
          <w:lang w:val="bg-BG"/>
        </w:rPr>
        <w:t>.</w:t>
      </w:r>
    </w:p>
    <w:p w14:paraId="688946DC" w14:textId="7EF83A67" w:rsidR="00E81E58" w:rsidRPr="00E81E58" w:rsidRDefault="70A8486B" w:rsidP="70A8486B">
      <w:pPr>
        <w:tabs>
          <w:tab w:val="left" w:pos="10348"/>
        </w:tabs>
        <w:jc w:val="both"/>
        <w:rPr>
          <w:lang w:val="bg-BG" w:eastAsia="bg-BG"/>
        </w:rPr>
      </w:pPr>
      <w:r w:rsidRPr="70A8486B">
        <w:rPr>
          <w:b/>
          <w:bCs/>
          <w:lang w:val="bg-BG"/>
        </w:rPr>
        <w:t xml:space="preserve">13.30 часа - </w:t>
      </w:r>
      <w:r w:rsidRPr="70A8486B">
        <w:rPr>
          <w:b/>
          <w:bCs/>
          <w:lang w:val="en-US"/>
        </w:rPr>
        <w:t xml:space="preserve">II </w:t>
      </w:r>
      <w:r w:rsidRPr="70A8486B">
        <w:rPr>
          <w:b/>
          <w:bCs/>
          <w:lang w:val="bg-BG"/>
        </w:rPr>
        <w:t xml:space="preserve">вариант: </w:t>
      </w:r>
      <w:r w:rsidRPr="70A8486B">
        <w:rPr>
          <w:lang w:val="bg-BG"/>
        </w:rPr>
        <w:t>Автобус до с. Пейна</w:t>
      </w:r>
      <w:r w:rsidR="00D07B8A">
        <w:rPr>
          <w:lang w:val="en-US"/>
        </w:rPr>
        <w:t>.</w:t>
      </w:r>
      <w:r w:rsidRPr="70A8486B">
        <w:rPr>
          <w:lang w:val="bg-BG"/>
        </w:rPr>
        <w:t xml:space="preserve"> </w:t>
      </w:r>
      <w:proofErr w:type="spellStart"/>
      <w:r w:rsidRPr="70A8486B">
        <w:rPr>
          <w:lang w:val="bg-BG"/>
        </w:rPr>
        <w:t>Пешех</w:t>
      </w:r>
      <w:proofErr w:type="spellEnd"/>
      <w:r w:rsidRPr="70A8486B">
        <w:rPr>
          <w:lang w:val="bg-BG"/>
        </w:rPr>
        <w:t>. преход „По пътя на четата на поп Харитон и Бачо Киро“</w:t>
      </w:r>
      <w:r w:rsidRPr="70A8486B">
        <w:rPr>
          <w:lang w:val="en-US"/>
        </w:rPr>
        <w:t xml:space="preserve"> - 2 ч</w:t>
      </w:r>
      <w:r w:rsidR="002869F2">
        <w:rPr>
          <w:lang w:val="bg-BG"/>
        </w:rPr>
        <w:t>.</w:t>
      </w:r>
      <w:r w:rsidRPr="70A8486B">
        <w:rPr>
          <w:lang w:val="bg-BG" w:eastAsia="bg-BG"/>
        </w:rPr>
        <w:t xml:space="preserve">   </w:t>
      </w:r>
    </w:p>
    <w:p w14:paraId="009862FA" w14:textId="364775F5" w:rsidR="00303E60" w:rsidRPr="00C60D47" w:rsidRDefault="46A8DF04" w:rsidP="46A8DF04">
      <w:pPr>
        <w:tabs>
          <w:tab w:val="left" w:pos="10348"/>
        </w:tabs>
        <w:jc w:val="both"/>
        <w:rPr>
          <w:lang w:val="bg-BG"/>
        </w:rPr>
      </w:pPr>
      <w:r w:rsidRPr="46A8DF04">
        <w:rPr>
          <w:b/>
          <w:bCs/>
          <w:lang w:val="bg-BG"/>
        </w:rPr>
        <w:t>19.00 часа</w:t>
      </w:r>
      <w:r w:rsidRPr="46A8DF04">
        <w:rPr>
          <w:lang w:val="bg-BG"/>
        </w:rPr>
        <w:t xml:space="preserve"> – Техническа конференция </w:t>
      </w:r>
    </w:p>
    <w:p w14:paraId="4D615338" w14:textId="51C7C1EF" w:rsidR="46A8DF04" w:rsidRDefault="46A8DF04" w:rsidP="46A8DF04">
      <w:pPr>
        <w:tabs>
          <w:tab w:val="left" w:pos="10348"/>
        </w:tabs>
        <w:jc w:val="both"/>
        <w:rPr>
          <w:lang w:val="bg-BG"/>
        </w:rPr>
      </w:pPr>
      <w:r w:rsidRPr="46A8DF04">
        <w:rPr>
          <w:b/>
          <w:bCs/>
          <w:lang w:val="bg-BG"/>
        </w:rPr>
        <w:t xml:space="preserve">19.30 часа - </w:t>
      </w:r>
      <w:r w:rsidRPr="46A8DF04">
        <w:rPr>
          <w:lang w:val="bg-BG"/>
        </w:rPr>
        <w:t xml:space="preserve">Вечеря </w:t>
      </w:r>
      <w:r w:rsidRPr="46A8DF04">
        <w:rPr>
          <w:color w:val="000000" w:themeColor="text1"/>
          <w:lang w:val="bg-BG"/>
        </w:rPr>
        <w:t>/н/</w:t>
      </w:r>
    </w:p>
    <w:p w14:paraId="7373F932" w14:textId="2AE06EE5" w:rsidR="00303E60" w:rsidRDefault="69FA22F5" w:rsidP="46A8DF04">
      <w:pPr>
        <w:tabs>
          <w:tab w:val="left" w:pos="10348"/>
        </w:tabs>
        <w:jc w:val="both"/>
        <w:rPr>
          <w:b/>
          <w:bCs/>
          <w:u w:val="single"/>
          <w:lang w:val="bg-BG"/>
        </w:rPr>
      </w:pPr>
      <w:r w:rsidRPr="69FA22F5">
        <w:rPr>
          <w:b/>
          <w:bCs/>
          <w:u w:val="single"/>
          <w:lang w:val="en-US"/>
        </w:rPr>
        <w:t>03</w:t>
      </w:r>
      <w:r w:rsidRPr="69FA22F5">
        <w:rPr>
          <w:b/>
          <w:bCs/>
          <w:u w:val="single"/>
          <w:lang w:val="bg-BG"/>
        </w:rPr>
        <w:t>.03.2024 г /неделя/</w:t>
      </w:r>
    </w:p>
    <w:p w14:paraId="7316DD90" w14:textId="06125C8A" w:rsidR="005D5825" w:rsidRDefault="69FA22F5" w:rsidP="46A8DF04">
      <w:pPr>
        <w:tabs>
          <w:tab w:val="left" w:pos="10348"/>
        </w:tabs>
        <w:jc w:val="both"/>
        <w:rPr>
          <w:lang w:val="bg-BG"/>
        </w:rPr>
      </w:pPr>
      <w:r w:rsidRPr="69FA22F5">
        <w:rPr>
          <w:b/>
          <w:bCs/>
          <w:lang w:val="bg-BG"/>
        </w:rPr>
        <w:t xml:space="preserve">8.00 часа – </w:t>
      </w:r>
      <w:r w:rsidRPr="69FA22F5">
        <w:rPr>
          <w:lang w:val="bg-BG"/>
        </w:rPr>
        <w:t>закуска</w:t>
      </w:r>
    </w:p>
    <w:p w14:paraId="218FB63E" w14:textId="7FA702BA" w:rsidR="0032140A" w:rsidRPr="0032140A" w:rsidRDefault="69FA22F5" w:rsidP="69FA22F5">
      <w:pPr>
        <w:rPr>
          <w:lang w:val="en-US"/>
        </w:rPr>
      </w:pPr>
      <w:r w:rsidRPr="69FA22F5">
        <w:rPr>
          <w:b/>
          <w:bCs/>
          <w:lang w:val="bg-BG"/>
        </w:rPr>
        <w:t xml:space="preserve">9.30 часа </w:t>
      </w:r>
      <w:r w:rsidRPr="69FA22F5">
        <w:rPr>
          <w:lang w:val="bg-BG"/>
        </w:rPr>
        <w:t xml:space="preserve">- Посещение на моста на Колю </w:t>
      </w:r>
      <w:proofErr w:type="spellStart"/>
      <w:r w:rsidRPr="69FA22F5">
        <w:rPr>
          <w:lang w:val="bg-BG"/>
        </w:rPr>
        <w:t>Фичето</w:t>
      </w:r>
      <w:proofErr w:type="spellEnd"/>
      <w:r w:rsidRPr="69FA22F5">
        <w:rPr>
          <w:lang w:val="bg-BG"/>
        </w:rPr>
        <w:t xml:space="preserve"> </w:t>
      </w:r>
    </w:p>
    <w:p w14:paraId="11C8C081" w14:textId="6058FD26" w:rsidR="0032140A" w:rsidRPr="0032140A" w:rsidRDefault="69FA22F5" w:rsidP="1B8593CB">
      <w:pPr>
        <w:rPr>
          <w:lang w:val="en-US"/>
        </w:rPr>
      </w:pPr>
      <w:r w:rsidRPr="69FA22F5">
        <w:rPr>
          <w:b/>
          <w:bCs/>
          <w:color w:val="000000" w:themeColor="text1"/>
          <w:lang w:val="bg-BG"/>
        </w:rPr>
        <w:t>10.00 часа</w:t>
      </w:r>
      <w:r w:rsidRPr="69FA22F5">
        <w:rPr>
          <w:color w:val="000000" w:themeColor="text1"/>
          <w:lang w:val="bg-BG"/>
        </w:rPr>
        <w:t xml:space="preserve"> – </w:t>
      </w:r>
      <w:r w:rsidRPr="69FA22F5">
        <w:rPr>
          <w:lang w:val="bg-BG"/>
        </w:rPr>
        <w:t xml:space="preserve"> </w:t>
      </w:r>
      <w:r w:rsidRPr="69FA22F5">
        <w:rPr>
          <w:color w:val="000000" w:themeColor="text1"/>
          <w:lang w:val="en-US"/>
        </w:rPr>
        <w:t>П</w:t>
      </w:r>
      <w:proofErr w:type="spellStart"/>
      <w:r w:rsidRPr="69FA22F5">
        <w:rPr>
          <w:color w:val="000000" w:themeColor="text1"/>
          <w:lang w:val="bg-BG"/>
        </w:rPr>
        <w:t>разнично</w:t>
      </w:r>
      <w:proofErr w:type="spellEnd"/>
      <w:r w:rsidRPr="69FA22F5">
        <w:rPr>
          <w:color w:val="000000" w:themeColor="text1"/>
          <w:lang w:val="bg-BG"/>
        </w:rPr>
        <w:t xml:space="preserve"> шествие до паметника, където групата ще се присъедини към честването на Националния празник. </w:t>
      </w:r>
      <w:proofErr w:type="spellStart"/>
      <w:r w:rsidRPr="69FA22F5">
        <w:rPr>
          <w:lang w:val="en-US"/>
        </w:rPr>
        <w:t>Посещение</w:t>
      </w:r>
      <w:proofErr w:type="spellEnd"/>
      <w:r w:rsidRPr="69FA22F5">
        <w:rPr>
          <w:lang w:val="en-US"/>
        </w:rPr>
        <w:t xml:space="preserve"> </w:t>
      </w:r>
      <w:proofErr w:type="spellStart"/>
      <w:r w:rsidRPr="69FA22F5">
        <w:rPr>
          <w:lang w:val="en-US"/>
        </w:rPr>
        <w:t>на</w:t>
      </w:r>
      <w:proofErr w:type="spellEnd"/>
      <w:r w:rsidRPr="69FA22F5">
        <w:rPr>
          <w:lang w:val="en-US"/>
        </w:rPr>
        <w:t xml:space="preserve"> </w:t>
      </w:r>
      <w:proofErr w:type="spellStart"/>
      <w:r w:rsidRPr="69FA22F5">
        <w:rPr>
          <w:lang w:val="en-US"/>
        </w:rPr>
        <w:t>Часовниковата</w:t>
      </w:r>
      <w:proofErr w:type="spellEnd"/>
      <w:r w:rsidRPr="69FA22F5">
        <w:rPr>
          <w:lang w:val="en-US"/>
        </w:rPr>
        <w:t xml:space="preserve"> </w:t>
      </w:r>
      <w:proofErr w:type="spellStart"/>
      <w:r w:rsidRPr="69FA22F5">
        <w:rPr>
          <w:lang w:val="en-US"/>
        </w:rPr>
        <w:t>кула</w:t>
      </w:r>
      <w:proofErr w:type="spellEnd"/>
      <w:r w:rsidRPr="69FA22F5">
        <w:rPr>
          <w:lang w:val="en-US"/>
        </w:rPr>
        <w:t xml:space="preserve">, </w:t>
      </w:r>
      <w:proofErr w:type="spellStart"/>
      <w:r w:rsidRPr="69FA22F5">
        <w:rPr>
          <w:lang w:val="en-US"/>
        </w:rPr>
        <w:t>Музей</w:t>
      </w:r>
      <w:proofErr w:type="spellEnd"/>
      <w:r w:rsidRPr="69FA22F5">
        <w:rPr>
          <w:lang w:val="en-US"/>
        </w:rPr>
        <w:t xml:space="preserve"> </w:t>
      </w:r>
      <w:r w:rsidR="002869F2">
        <w:rPr>
          <w:lang w:val="bg-BG"/>
        </w:rPr>
        <w:t>„</w:t>
      </w:r>
      <w:proofErr w:type="spellStart"/>
      <w:r w:rsidRPr="69FA22F5">
        <w:rPr>
          <w:lang w:val="en-US"/>
        </w:rPr>
        <w:t>Колю</w:t>
      </w:r>
      <w:proofErr w:type="spellEnd"/>
      <w:r w:rsidRPr="69FA22F5">
        <w:rPr>
          <w:lang w:val="en-US"/>
        </w:rPr>
        <w:t xml:space="preserve"> </w:t>
      </w:r>
      <w:proofErr w:type="spellStart"/>
      <w:r w:rsidRPr="69FA22F5">
        <w:rPr>
          <w:lang w:val="en-US"/>
        </w:rPr>
        <w:t>Фичето</w:t>
      </w:r>
      <w:proofErr w:type="spellEnd"/>
      <w:r w:rsidR="002869F2">
        <w:rPr>
          <w:lang w:val="bg-BG"/>
        </w:rPr>
        <w:t>“</w:t>
      </w:r>
      <w:r w:rsidRPr="69FA22F5">
        <w:rPr>
          <w:lang w:val="en-US"/>
        </w:rPr>
        <w:t xml:space="preserve">, </w:t>
      </w:r>
      <w:proofErr w:type="spellStart"/>
      <w:r w:rsidRPr="69FA22F5">
        <w:rPr>
          <w:lang w:val="en-US"/>
        </w:rPr>
        <w:t>Икономовата</w:t>
      </w:r>
      <w:proofErr w:type="spellEnd"/>
      <w:r w:rsidRPr="69FA22F5">
        <w:rPr>
          <w:lang w:val="en-US"/>
        </w:rPr>
        <w:t xml:space="preserve"> </w:t>
      </w:r>
      <w:proofErr w:type="spellStart"/>
      <w:r w:rsidRPr="69FA22F5">
        <w:rPr>
          <w:lang w:val="en-US"/>
        </w:rPr>
        <w:t>къща</w:t>
      </w:r>
      <w:proofErr w:type="spellEnd"/>
      <w:r w:rsidRPr="69FA22F5">
        <w:rPr>
          <w:lang w:val="en-US"/>
        </w:rPr>
        <w:t xml:space="preserve"> и </w:t>
      </w:r>
      <w:proofErr w:type="spellStart"/>
      <w:r w:rsidRPr="69FA22F5">
        <w:rPr>
          <w:lang w:val="en-US"/>
        </w:rPr>
        <w:t>пещерата</w:t>
      </w:r>
      <w:proofErr w:type="spellEnd"/>
      <w:r w:rsidRPr="69FA22F5">
        <w:rPr>
          <w:lang w:val="en-US"/>
        </w:rPr>
        <w:t xml:space="preserve"> </w:t>
      </w:r>
      <w:proofErr w:type="spellStart"/>
      <w:r w:rsidRPr="69FA22F5">
        <w:rPr>
          <w:lang w:val="en-US"/>
        </w:rPr>
        <w:t>Бачо</w:t>
      </w:r>
      <w:proofErr w:type="spellEnd"/>
      <w:r w:rsidRPr="69FA22F5">
        <w:rPr>
          <w:lang w:val="en-US"/>
        </w:rPr>
        <w:t xml:space="preserve"> </w:t>
      </w:r>
      <w:proofErr w:type="spellStart"/>
      <w:r w:rsidRPr="69FA22F5">
        <w:rPr>
          <w:lang w:val="en-US"/>
        </w:rPr>
        <w:t>Киро</w:t>
      </w:r>
      <w:proofErr w:type="spellEnd"/>
      <w:r w:rsidRPr="69FA22F5">
        <w:rPr>
          <w:lang w:val="en-US"/>
        </w:rPr>
        <w:t xml:space="preserve"> </w:t>
      </w:r>
      <w:r w:rsidRPr="69FA22F5">
        <w:rPr>
          <w:lang w:val="bg-BG"/>
        </w:rPr>
        <w:t>- 4 часа</w:t>
      </w:r>
      <w:r w:rsidRPr="69FA22F5">
        <w:rPr>
          <w:lang w:val="en-US"/>
        </w:rPr>
        <w:t xml:space="preserve"> </w:t>
      </w:r>
      <w:proofErr w:type="spellStart"/>
      <w:r w:rsidRPr="69FA22F5">
        <w:rPr>
          <w:lang w:val="en-US"/>
        </w:rPr>
        <w:t>или</w:t>
      </w:r>
      <w:proofErr w:type="spellEnd"/>
      <w:r w:rsidRPr="69FA22F5">
        <w:rPr>
          <w:lang w:val="en-US"/>
        </w:rPr>
        <w:t xml:space="preserve"> 2 </w:t>
      </w:r>
      <w:proofErr w:type="spellStart"/>
      <w:r w:rsidRPr="69FA22F5">
        <w:rPr>
          <w:lang w:val="en-US"/>
        </w:rPr>
        <w:t>часа</w:t>
      </w:r>
      <w:proofErr w:type="spellEnd"/>
    </w:p>
    <w:p w14:paraId="254B2C42" w14:textId="3AAB14F3" w:rsidR="0032140A" w:rsidRDefault="70A8486B" w:rsidP="70A8486B">
      <w:pPr>
        <w:rPr>
          <w:lang w:val="bg-BG"/>
        </w:rPr>
      </w:pPr>
      <w:r w:rsidRPr="70A8486B">
        <w:rPr>
          <w:b/>
          <w:bCs/>
          <w:lang w:val="en-US"/>
        </w:rPr>
        <w:t xml:space="preserve">I </w:t>
      </w:r>
      <w:r w:rsidRPr="70A8486B">
        <w:rPr>
          <w:b/>
          <w:bCs/>
          <w:lang w:val="bg-BG"/>
        </w:rPr>
        <w:t xml:space="preserve">вариант – </w:t>
      </w:r>
      <w:r w:rsidRPr="70A8486B">
        <w:rPr>
          <w:lang w:val="bg-BG"/>
        </w:rPr>
        <w:t>Пешеходен преход до Дряновски манастир и посещение на манастира и посещение на културните забележителности в града</w:t>
      </w:r>
      <w:r w:rsidRPr="70A8486B">
        <w:rPr>
          <w:lang w:val="en-US"/>
        </w:rPr>
        <w:t xml:space="preserve"> </w:t>
      </w:r>
      <w:r w:rsidRPr="70A8486B">
        <w:rPr>
          <w:lang w:val="bg-BG"/>
        </w:rPr>
        <w:t>- 4</w:t>
      </w:r>
      <w:r w:rsidRPr="70A8486B">
        <w:rPr>
          <w:lang w:val="en-US"/>
        </w:rPr>
        <w:t xml:space="preserve"> </w:t>
      </w:r>
      <w:r w:rsidRPr="70A8486B">
        <w:rPr>
          <w:lang w:val="bg-BG"/>
        </w:rPr>
        <w:t>часа</w:t>
      </w:r>
    </w:p>
    <w:p w14:paraId="4FEDB4B8" w14:textId="2135FA55" w:rsidR="0032140A" w:rsidRPr="00FA4EE3" w:rsidRDefault="69FA22F5" w:rsidP="69FA22F5">
      <w:pPr>
        <w:rPr>
          <w:lang w:val="bg-BG"/>
        </w:rPr>
      </w:pPr>
      <w:r w:rsidRPr="69FA22F5">
        <w:rPr>
          <w:b/>
          <w:bCs/>
          <w:lang w:val="en-US"/>
        </w:rPr>
        <w:t xml:space="preserve">II </w:t>
      </w:r>
      <w:r w:rsidRPr="69FA22F5">
        <w:rPr>
          <w:b/>
          <w:bCs/>
          <w:lang w:val="bg-BG"/>
        </w:rPr>
        <w:t>вариант</w:t>
      </w:r>
      <w:r w:rsidRPr="69FA22F5">
        <w:rPr>
          <w:lang w:val="bg-BG"/>
        </w:rPr>
        <w:t xml:space="preserve"> - Посещение на културните забележителности в града</w:t>
      </w:r>
      <w:r w:rsidRPr="69FA22F5">
        <w:rPr>
          <w:lang w:val="en-US"/>
        </w:rPr>
        <w:t xml:space="preserve"> </w:t>
      </w:r>
      <w:r w:rsidRPr="69FA22F5">
        <w:rPr>
          <w:lang w:val="bg-BG"/>
        </w:rPr>
        <w:t xml:space="preserve">– 2.00 часа </w:t>
      </w:r>
    </w:p>
    <w:p w14:paraId="649A2F05" w14:textId="71061EBE" w:rsidR="0032140A" w:rsidRPr="0032140A" w:rsidRDefault="69FA22F5" w:rsidP="0032140A">
      <w:pPr>
        <w:rPr>
          <w:lang w:val="en-US"/>
        </w:rPr>
      </w:pPr>
      <w:r w:rsidRPr="69FA22F5">
        <w:rPr>
          <w:b/>
          <w:bCs/>
          <w:lang w:val="en-US"/>
        </w:rPr>
        <w:t xml:space="preserve">17:00 </w:t>
      </w:r>
      <w:proofErr w:type="spellStart"/>
      <w:r w:rsidRPr="69FA22F5">
        <w:rPr>
          <w:b/>
          <w:bCs/>
          <w:lang w:val="en-US"/>
        </w:rPr>
        <w:t>часа</w:t>
      </w:r>
      <w:proofErr w:type="spellEnd"/>
      <w:r w:rsidRPr="69FA22F5">
        <w:rPr>
          <w:lang w:val="en-US"/>
        </w:rPr>
        <w:t xml:space="preserve"> – </w:t>
      </w:r>
      <w:proofErr w:type="spellStart"/>
      <w:r w:rsidRPr="69FA22F5">
        <w:rPr>
          <w:lang w:val="en-US"/>
        </w:rPr>
        <w:t>свободно</w:t>
      </w:r>
      <w:proofErr w:type="spellEnd"/>
      <w:r w:rsidRPr="69FA22F5">
        <w:rPr>
          <w:lang w:val="en-US"/>
        </w:rPr>
        <w:t xml:space="preserve"> </w:t>
      </w:r>
      <w:proofErr w:type="spellStart"/>
      <w:r w:rsidRPr="69FA22F5">
        <w:rPr>
          <w:lang w:val="en-US"/>
        </w:rPr>
        <w:t>време</w:t>
      </w:r>
      <w:proofErr w:type="spellEnd"/>
      <w:r w:rsidRPr="69FA22F5">
        <w:rPr>
          <w:lang w:val="en-US"/>
        </w:rPr>
        <w:t xml:space="preserve"> </w:t>
      </w:r>
      <w:proofErr w:type="spellStart"/>
      <w:r w:rsidRPr="69FA22F5">
        <w:rPr>
          <w:lang w:val="en-US"/>
        </w:rPr>
        <w:t>за</w:t>
      </w:r>
      <w:proofErr w:type="spellEnd"/>
      <w:r w:rsidRPr="69FA22F5">
        <w:rPr>
          <w:lang w:val="en-US"/>
        </w:rPr>
        <w:t xml:space="preserve"> </w:t>
      </w:r>
      <w:proofErr w:type="spellStart"/>
      <w:r w:rsidRPr="69FA22F5">
        <w:rPr>
          <w:lang w:val="en-US"/>
        </w:rPr>
        <w:t>разглеждане</w:t>
      </w:r>
      <w:proofErr w:type="spellEnd"/>
      <w:r w:rsidRPr="69FA22F5">
        <w:rPr>
          <w:lang w:val="en-US"/>
        </w:rPr>
        <w:t xml:space="preserve"> </w:t>
      </w:r>
      <w:proofErr w:type="spellStart"/>
      <w:r w:rsidRPr="69FA22F5">
        <w:rPr>
          <w:lang w:val="en-US"/>
        </w:rPr>
        <w:t>на</w:t>
      </w:r>
      <w:proofErr w:type="spellEnd"/>
      <w:r w:rsidRPr="69FA22F5">
        <w:rPr>
          <w:lang w:val="en-US"/>
        </w:rPr>
        <w:t xml:space="preserve"> </w:t>
      </w:r>
      <w:proofErr w:type="spellStart"/>
      <w:r w:rsidRPr="69FA22F5">
        <w:rPr>
          <w:lang w:val="en-US"/>
        </w:rPr>
        <w:t>гр</w:t>
      </w:r>
      <w:proofErr w:type="spellEnd"/>
      <w:r w:rsidRPr="69FA22F5">
        <w:rPr>
          <w:lang w:val="en-US"/>
        </w:rPr>
        <w:t xml:space="preserve">. </w:t>
      </w:r>
      <w:proofErr w:type="spellStart"/>
      <w:r w:rsidRPr="69FA22F5">
        <w:rPr>
          <w:lang w:val="en-US"/>
        </w:rPr>
        <w:t>Дряново</w:t>
      </w:r>
      <w:proofErr w:type="spellEnd"/>
      <w:r w:rsidRPr="69FA22F5">
        <w:rPr>
          <w:lang w:val="en-US"/>
        </w:rPr>
        <w:t>.</w:t>
      </w:r>
    </w:p>
    <w:p w14:paraId="06E59E69" w14:textId="77777777" w:rsidR="0032140A" w:rsidRDefault="0032140A" w:rsidP="0032140A">
      <w:pPr>
        <w:rPr>
          <w:lang w:val="bg-BG"/>
        </w:rPr>
      </w:pPr>
      <w:r w:rsidRPr="46A8DF04">
        <w:rPr>
          <w:b/>
          <w:bCs/>
          <w:lang w:val="bg-BG"/>
        </w:rPr>
        <w:t>19:30 часа</w:t>
      </w:r>
      <w:r w:rsidRPr="46A8DF04">
        <w:rPr>
          <w:lang w:val="bg-BG"/>
        </w:rPr>
        <w:t xml:space="preserve"> - Вечеря</w:t>
      </w:r>
      <w:r w:rsidRPr="46A8DF04">
        <w:rPr>
          <w:color w:val="000000" w:themeColor="text1"/>
          <w:lang w:val="bg-BG"/>
        </w:rPr>
        <w:t xml:space="preserve"> /н/</w:t>
      </w:r>
    </w:p>
    <w:p w14:paraId="08898586" w14:textId="7C64D268" w:rsidR="00DF7C94" w:rsidRPr="00C60D47" w:rsidRDefault="69FA22F5" w:rsidP="46A8DF04">
      <w:pPr>
        <w:tabs>
          <w:tab w:val="left" w:pos="10348"/>
        </w:tabs>
        <w:jc w:val="both"/>
        <w:rPr>
          <w:lang w:val="bg-BG"/>
        </w:rPr>
      </w:pPr>
      <w:r w:rsidRPr="69FA22F5">
        <w:rPr>
          <w:b/>
          <w:bCs/>
          <w:u w:val="single"/>
          <w:lang w:val="en-US"/>
        </w:rPr>
        <w:t>04</w:t>
      </w:r>
      <w:r w:rsidRPr="69FA22F5">
        <w:rPr>
          <w:b/>
          <w:bCs/>
          <w:u w:val="single"/>
          <w:lang w:val="bg-BG"/>
        </w:rPr>
        <w:t>.03.2024 г /понеделник/</w:t>
      </w:r>
      <w:bookmarkStart w:id="0" w:name="_GoBack"/>
      <w:bookmarkEnd w:id="0"/>
    </w:p>
    <w:p w14:paraId="415A4EA1" w14:textId="12017A96" w:rsidR="00D36B0A" w:rsidRPr="00D655CA" w:rsidRDefault="69FA22F5" w:rsidP="46A8DF04">
      <w:pPr>
        <w:rPr>
          <w:lang w:val="bg-BG"/>
        </w:rPr>
      </w:pPr>
      <w:r w:rsidRPr="69FA22F5">
        <w:rPr>
          <w:b/>
          <w:bCs/>
          <w:lang w:val="bg-BG"/>
        </w:rPr>
        <w:t>8.0</w:t>
      </w:r>
      <w:r w:rsidRPr="69FA22F5">
        <w:rPr>
          <w:b/>
          <w:bCs/>
          <w:lang w:val="en-US"/>
        </w:rPr>
        <w:t>0</w:t>
      </w:r>
      <w:r w:rsidRPr="69FA22F5">
        <w:rPr>
          <w:b/>
          <w:bCs/>
          <w:lang w:val="bg-BG"/>
        </w:rPr>
        <w:t xml:space="preserve"> часа - </w:t>
      </w:r>
      <w:r w:rsidRPr="69FA22F5">
        <w:rPr>
          <w:lang w:val="bg-BG"/>
        </w:rPr>
        <w:t>закуска</w:t>
      </w:r>
    </w:p>
    <w:p w14:paraId="3F826221" w14:textId="7682B09E" w:rsidR="70A8486B" w:rsidRDefault="70A8486B" w:rsidP="70A8486B">
      <w:pPr>
        <w:rPr>
          <w:color w:val="000000" w:themeColor="text1"/>
          <w:lang w:val="bg-BG" w:eastAsia="bg-BG"/>
        </w:rPr>
      </w:pPr>
      <w:r w:rsidRPr="70A8486B">
        <w:rPr>
          <w:b/>
          <w:bCs/>
          <w:lang w:val="bg-BG"/>
        </w:rPr>
        <w:t>9.00 часа</w:t>
      </w:r>
      <w:r w:rsidRPr="70A8486B">
        <w:rPr>
          <w:lang w:val="bg-BG"/>
        </w:rPr>
        <w:t xml:space="preserve"> – </w:t>
      </w:r>
      <w:r w:rsidRPr="70A8486B">
        <w:rPr>
          <w:b/>
          <w:bCs/>
          <w:lang w:val="en-US"/>
        </w:rPr>
        <w:t>I</w:t>
      </w:r>
      <w:r w:rsidRPr="70A8486B">
        <w:rPr>
          <w:b/>
          <w:bCs/>
          <w:lang w:val="bg-BG"/>
        </w:rPr>
        <w:t xml:space="preserve"> </w:t>
      </w:r>
      <w:r w:rsidRPr="70A8486B">
        <w:rPr>
          <w:b/>
          <w:bCs/>
          <w:color w:val="000000" w:themeColor="text1"/>
          <w:lang w:val="bg-BG" w:eastAsia="bg-BG"/>
        </w:rPr>
        <w:t>вариант:</w:t>
      </w:r>
      <w:r w:rsidRPr="70A8486B">
        <w:rPr>
          <w:lang w:val="bg-BG"/>
        </w:rPr>
        <w:t xml:space="preserve"> Автобус до с. </w:t>
      </w:r>
      <w:proofErr w:type="spellStart"/>
      <w:r w:rsidRPr="70A8486B">
        <w:rPr>
          <w:lang w:val="bg-BG"/>
        </w:rPr>
        <w:t>Боженци</w:t>
      </w:r>
      <w:proofErr w:type="spellEnd"/>
      <w:r w:rsidRPr="70A8486B">
        <w:rPr>
          <w:b/>
          <w:bCs/>
          <w:lang w:val="bg-BG"/>
        </w:rPr>
        <w:t xml:space="preserve"> </w:t>
      </w:r>
      <w:r w:rsidRPr="70A8486B">
        <w:rPr>
          <w:color w:val="000000" w:themeColor="text1"/>
          <w:lang w:val="bg-BG" w:eastAsia="bg-BG"/>
        </w:rPr>
        <w:t xml:space="preserve"> - </w:t>
      </w:r>
      <w:proofErr w:type="spellStart"/>
      <w:r w:rsidRPr="70A8486B">
        <w:rPr>
          <w:lang w:val="en-US"/>
        </w:rPr>
        <w:t>Пешеходен</w:t>
      </w:r>
      <w:proofErr w:type="spellEnd"/>
      <w:r w:rsidRPr="70A8486B">
        <w:rPr>
          <w:lang w:val="en-US"/>
        </w:rPr>
        <w:t xml:space="preserve"> </w:t>
      </w:r>
      <w:proofErr w:type="spellStart"/>
      <w:r w:rsidRPr="70A8486B">
        <w:rPr>
          <w:lang w:val="en-US"/>
        </w:rPr>
        <w:t>преход</w:t>
      </w:r>
      <w:proofErr w:type="spellEnd"/>
      <w:r w:rsidRPr="70A8486B">
        <w:rPr>
          <w:lang w:val="en-US"/>
        </w:rPr>
        <w:t xml:space="preserve"> </w:t>
      </w:r>
      <w:proofErr w:type="spellStart"/>
      <w:r w:rsidRPr="70A8486B">
        <w:rPr>
          <w:lang w:val="en-US"/>
        </w:rPr>
        <w:t>от</w:t>
      </w:r>
      <w:proofErr w:type="spellEnd"/>
      <w:r w:rsidRPr="70A8486B">
        <w:rPr>
          <w:lang w:val="en-US"/>
        </w:rPr>
        <w:t xml:space="preserve"> с. </w:t>
      </w:r>
      <w:proofErr w:type="spellStart"/>
      <w:r w:rsidRPr="70A8486B">
        <w:rPr>
          <w:lang w:val="en-US"/>
        </w:rPr>
        <w:t>Боженци</w:t>
      </w:r>
      <w:proofErr w:type="spellEnd"/>
      <w:r w:rsidRPr="70A8486B">
        <w:rPr>
          <w:lang w:val="en-US"/>
        </w:rPr>
        <w:t xml:space="preserve"> </w:t>
      </w:r>
      <w:proofErr w:type="spellStart"/>
      <w:r w:rsidRPr="70A8486B">
        <w:rPr>
          <w:lang w:val="en-US"/>
        </w:rPr>
        <w:t>до</w:t>
      </w:r>
      <w:proofErr w:type="spellEnd"/>
      <w:r w:rsidRPr="70A8486B">
        <w:rPr>
          <w:lang w:val="en-US"/>
        </w:rPr>
        <w:t xml:space="preserve"> </w:t>
      </w:r>
      <w:proofErr w:type="spellStart"/>
      <w:r w:rsidRPr="70A8486B">
        <w:rPr>
          <w:lang w:val="en-US"/>
        </w:rPr>
        <w:t>Дряновски</w:t>
      </w:r>
      <w:proofErr w:type="spellEnd"/>
      <w:r w:rsidRPr="70A8486B">
        <w:rPr>
          <w:lang w:val="en-US"/>
        </w:rPr>
        <w:t xml:space="preserve"> </w:t>
      </w:r>
      <w:proofErr w:type="spellStart"/>
      <w:r w:rsidRPr="70A8486B">
        <w:rPr>
          <w:lang w:val="en-US"/>
        </w:rPr>
        <w:t>манастир</w:t>
      </w:r>
      <w:proofErr w:type="spellEnd"/>
      <w:r w:rsidRPr="70A8486B">
        <w:rPr>
          <w:lang w:val="en-US"/>
        </w:rPr>
        <w:t xml:space="preserve"> -</w:t>
      </w:r>
      <w:r w:rsidRPr="70A8486B">
        <w:rPr>
          <w:color w:val="000000" w:themeColor="text1"/>
          <w:lang w:val="en-US" w:eastAsia="bg-BG"/>
        </w:rPr>
        <w:t xml:space="preserve"> 5</w:t>
      </w:r>
      <w:r w:rsidRPr="70A8486B">
        <w:rPr>
          <w:color w:val="000000" w:themeColor="text1"/>
          <w:lang w:val="bg-BG" w:eastAsia="bg-BG"/>
        </w:rPr>
        <w:t xml:space="preserve"> часа   </w:t>
      </w:r>
    </w:p>
    <w:p w14:paraId="3564EF19" w14:textId="320A60C0" w:rsidR="70A8486B" w:rsidRDefault="70A8486B" w:rsidP="70A8486B">
      <w:pPr>
        <w:rPr>
          <w:color w:val="000000" w:themeColor="text1"/>
          <w:lang w:val="bg-BG" w:eastAsia="bg-BG"/>
        </w:rPr>
      </w:pPr>
      <w:r w:rsidRPr="70A8486B">
        <w:rPr>
          <w:b/>
          <w:bCs/>
          <w:lang w:val="bg-BG"/>
        </w:rPr>
        <w:t>10.00 часа</w:t>
      </w:r>
      <w:r w:rsidRPr="70A8486B">
        <w:rPr>
          <w:b/>
          <w:bCs/>
          <w:color w:val="000000" w:themeColor="text1"/>
          <w:lang w:val="en-US" w:eastAsia="bg-BG"/>
        </w:rPr>
        <w:t xml:space="preserve"> - II</w:t>
      </w:r>
      <w:r w:rsidRPr="70A8486B">
        <w:rPr>
          <w:b/>
          <w:bCs/>
          <w:color w:val="000000" w:themeColor="text1"/>
          <w:lang w:val="bg-BG" w:eastAsia="bg-BG"/>
        </w:rPr>
        <w:t xml:space="preserve"> вариант:</w:t>
      </w:r>
      <w:r w:rsidRPr="70A8486B">
        <w:rPr>
          <w:color w:val="000000" w:themeColor="text1"/>
          <w:lang w:val="bg-BG" w:eastAsia="bg-BG"/>
        </w:rPr>
        <w:t xml:space="preserve">  </w:t>
      </w:r>
      <w:r w:rsidRPr="70A8486B">
        <w:rPr>
          <w:lang w:val="bg-BG"/>
        </w:rPr>
        <w:t xml:space="preserve">Автобус до </w:t>
      </w:r>
      <w:proofErr w:type="spellStart"/>
      <w:r w:rsidRPr="70A8486B">
        <w:rPr>
          <w:lang w:val="bg-BG"/>
        </w:rPr>
        <w:t>месността</w:t>
      </w:r>
      <w:proofErr w:type="spellEnd"/>
      <w:r w:rsidRPr="70A8486B">
        <w:rPr>
          <w:lang w:val="bg-BG"/>
        </w:rPr>
        <w:t xml:space="preserve"> Ханчета, където двете групи ще се съберат -</w:t>
      </w:r>
      <w:r w:rsidRPr="70A8486B">
        <w:rPr>
          <w:color w:val="000000" w:themeColor="text1"/>
          <w:lang w:val="bg-BG" w:eastAsia="bg-BG"/>
        </w:rPr>
        <w:t xml:space="preserve"> Пешеходен преход до Дряновски манастир - 2</w:t>
      </w:r>
      <w:r w:rsidRPr="70A8486B">
        <w:rPr>
          <w:color w:val="000000" w:themeColor="text1"/>
          <w:lang w:val="en-US" w:eastAsia="bg-BG"/>
        </w:rPr>
        <w:t xml:space="preserve"> </w:t>
      </w:r>
      <w:r w:rsidRPr="70A8486B">
        <w:rPr>
          <w:color w:val="000000" w:themeColor="text1"/>
          <w:lang w:val="bg-BG" w:eastAsia="bg-BG"/>
        </w:rPr>
        <w:t>часа</w:t>
      </w:r>
    </w:p>
    <w:p w14:paraId="6C7B0C61" w14:textId="0BC255BD" w:rsidR="1B8593CB" w:rsidRDefault="69FA22F5" w:rsidP="69FA22F5">
      <w:pPr>
        <w:tabs>
          <w:tab w:val="left" w:pos="10348"/>
        </w:tabs>
        <w:jc w:val="both"/>
        <w:rPr>
          <w:color w:val="000000" w:themeColor="text1"/>
          <w:lang w:val="bg-BG"/>
        </w:rPr>
      </w:pPr>
      <w:r w:rsidRPr="69FA22F5">
        <w:rPr>
          <w:b/>
          <w:bCs/>
          <w:lang w:val="en-US"/>
        </w:rPr>
        <w:t xml:space="preserve">16:00 </w:t>
      </w:r>
      <w:proofErr w:type="spellStart"/>
      <w:r w:rsidRPr="69FA22F5">
        <w:rPr>
          <w:b/>
          <w:bCs/>
          <w:lang w:val="en-US"/>
        </w:rPr>
        <w:t>часа</w:t>
      </w:r>
      <w:proofErr w:type="spellEnd"/>
      <w:r w:rsidRPr="69FA22F5">
        <w:rPr>
          <w:lang w:val="en-US"/>
        </w:rPr>
        <w:t xml:space="preserve"> – </w:t>
      </w:r>
      <w:proofErr w:type="spellStart"/>
      <w:r w:rsidRPr="69FA22F5">
        <w:rPr>
          <w:lang w:val="en-US"/>
        </w:rPr>
        <w:t>Свободно</w:t>
      </w:r>
      <w:proofErr w:type="spellEnd"/>
      <w:r w:rsidRPr="69FA22F5">
        <w:rPr>
          <w:lang w:val="en-US"/>
        </w:rPr>
        <w:t xml:space="preserve"> </w:t>
      </w:r>
      <w:proofErr w:type="spellStart"/>
      <w:r w:rsidRPr="69FA22F5">
        <w:rPr>
          <w:lang w:val="en-US"/>
        </w:rPr>
        <w:t>време</w:t>
      </w:r>
      <w:proofErr w:type="spellEnd"/>
      <w:r w:rsidRPr="69FA22F5">
        <w:rPr>
          <w:lang w:val="en-US"/>
        </w:rPr>
        <w:t xml:space="preserve"> </w:t>
      </w:r>
      <w:proofErr w:type="spellStart"/>
      <w:r w:rsidRPr="69FA22F5">
        <w:rPr>
          <w:lang w:val="en-US"/>
        </w:rPr>
        <w:t>за</w:t>
      </w:r>
      <w:proofErr w:type="spellEnd"/>
      <w:r w:rsidRPr="69FA22F5">
        <w:rPr>
          <w:lang w:val="en-US"/>
        </w:rPr>
        <w:t xml:space="preserve"> </w:t>
      </w:r>
      <w:proofErr w:type="spellStart"/>
      <w:r w:rsidRPr="69FA22F5">
        <w:rPr>
          <w:lang w:val="en-US"/>
        </w:rPr>
        <w:t>разглеждане</w:t>
      </w:r>
      <w:proofErr w:type="spellEnd"/>
      <w:r w:rsidRPr="69FA22F5">
        <w:rPr>
          <w:lang w:val="en-US"/>
        </w:rPr>
        <w:t xml:space="preserve"> </w:t>
      </w:r>
      <w:proofErr w:type="spellStart"/>
      <w:r w:rsidRPr="69FA22F5">
        <w:rPr>
          <w:lang w:val="en-US"/>
        </w:rPr>
        <w:t>на</w:t>
      </w:r>
      <w:proofErr w:type="spellEnd"/>
      <w:r w:rsidRPr="69FA22F5">
        <w:rPr>
          <w:lang w:val="en-US"/>
        </w:rPr>
        <w:t xml:space="preserve"> </w:t>
      </w:r>
      <w:proofErr w:type="spellStart"/>
      <w:r w:rsidRPr="69FA22F5">
        <w:rPr>
          <w:lang w:val="en-US"/>
        </w:rPr>
        <w:t>града</w:t>
      </w:r>
      <w:proofErr w:type="spellEnd"/>
      <w:r w:rsidRPr="69FA22F5">
        <w:rPr>
          <w:lang w:val="en-US"/>
        </w:rPr>
        <w:t xml:space="preserve"> и</w:t>
      </w:r>
      <w:r w:rsidRPr="69FA22F5">
        <w:rPr>
          <w:color w:val="000000" w:themeColor="text1"/>
          <w:lang w:val="en-US"/>
        </w:rPr>
        <w:t xml:space="preserve"> </w:t>
      </w:r>
      <w:proofErr w:type="spellStart"/>
      <w:r w:rsidRPr="69FA22F5">
        <w:rPr>
          <w:color w:val="000000" w:themeColor="text1"/>
          <w:lang w:val="en-US"/>
        </w:rPr>
        <w:t>посещение</w:t>
      </w:r>
      <w:proofErr w:type="spellEnd"/>
      <w:r w:rsidRPr="69FA22F5">
        <w:rPr>
          <w:color w:val="000000" w:themeColor="text1"/>
          <w:lang w:val="en-US"/>
        </w:rPr>
        <w:t xml:space="preserve"> </w:t>
      </w:r>
      <w:proofErr w:type="spellStart"/>
      <w:r w:rsidRPr="69FA22F5">
        <w:rPr>
          <w:color w:val="000000" w:themeColor="text1"/>
          <w:lang w:val="en-US"/>
        </w:rPr>
        <w:t>на</w:t>
      </w:r>
      <w:proofErr w:type="spellEnd"/>
      <w:r w:rsidRPr="69FA22F5">
        <w:rPr>
          <w:color w:val="000000" w:themeColor="text1"/>
          <w:lang w:val="en-US"/>
        </w:rPr>
        <w:t xml:space="preserve"> </w:t>
      </w:r>
      <w:proofErr w:type="spellStart"/>
      <w:r w:rsidRPr="69FA22F5">
        <w:rPr>
          <w:color w:val="000000" w:themeColor="text1"/>
          <w:lang w:val="en-US"/>
        </w:rPr>
        <w:t>забележителности</w:t>
      </w:r>
      <w:proofErr w:type="spellEnd"/>
      <w:r w:rsidRPr="69FA22F5">
        <w:rPr>
          <w:color w:val="000000" w:themeColor="text1"/>
          <w:lang w:val="en-US"/>
        </w:rPr>
        <w:t>.</w:t>
      </w:r>
    </w:p>
    <w:p w14:paraId="0C247745" w14:textId="77777777" w:rsidR="0032140A" w:rsidRDefault="0032140A" w:rsidP="0032140A">
      <w:pPr>
        <w:tabs>
          <w:tab w:val="left" w:pos="10348"/>
        </w:tabs>
        <w:jc w:val="both"/>
        <w:rPr>
          <w:lang w:val="bg-BG"/>
        </w:rPr>
      </w:pPr>
      <w:r w:rsidRPr="46A8DF04">
        <w:rPr>
          <w:b/>
          <w:bCs/>
          <w:color w:val="000000" w:themeColor="text1"/>
          <w:lang w:val="bg-BG" w:eastAsia="bg-BG"/>
        </w:rPr>
        <w:t>19.30 часа</w:t>
      </w:r>
      <w:r w:rsidRPr="46A8DF04">
        <w:rPr>
          <w:color w:val="000000" w:themeColor="text1"/>
          <w:lang w:val="bg-BG" w:eastAsia="bg-BG"/>
        </w:rPr>
        <w:t xml:space="preserve"> - Вечеря /н/</w:t>
      </w:r>
    </w:p>
    <w:p w14:paraId="73CA9268" w14:textId="37CAB748" w:rsidR="46A8DF04" w:rsidRDefault="69FA22F5" w:rsidP="46A8DF04">
      <w:pPr>
        <w:tabs>
          <w:tab w:val="left" w:pos="10348"/>
        </w:tabs>
        <w:jc w:val="both"/>
        <w:rPr>
          <w:lang w:val="bg-BG"/>
        </w:rPr>
      </w:pPr>
      <w:r w:rsidRPr="69FA22F5">
        <w:rPr>
          <w:b/>
          <w:bCs/>
          <w:u w:val="single"/>
          <w:lang w:val="bg-BG"/>
        </w:rPr>
        <w:t>05.03.2024 г /вторник/</w:t>
      </w:r>
    </w:p>
    <w:p w14:paraId="0C67879A" w14:textId="2BFE6810" w:rsidR="005D5825" w:rsidRPr="00D655CA" w:rsidRDefault="70A8486B" w:rsidP="46A8DF04">
      <w:pPr>
        <w:rPr>
          <w:lang w:val="bg-BG"/>
        </w:rPr>
      </w:pPr>
      <w:r w:rsidRPr="70A8486B">
        <w:rPr>
          <w:b/>
          <w:bCs/>
          <w:lang w:val="bg-BG"/>
        </w:rPr>
        <w:t xml:space="preserve">8.00 часа - </w:t>
      </w:r>
      <w:r w:rsidRPr="70A8486B">
        <w:rPr>
          <w:lang w:val="bg-BG"/>
        </w:rPr>
        <w:t>закуска</w:t>
      </w:r>
    </w:p>
    <w:p w14:paraId="51D6D4C2" w14:textId="0B7CA12C" w:rsidR="00F92339" w:rsidRDefault="70A8486B" w:rsidP="69FA22F5">
      <w:pPr>
        <w:rPr>
          <w:color w:val="000000"/>
          <w:lang w:val="bg-BG" w:eastAsia="bg-BG"/>
        </w:rPr>
      </w:pPr>
      <w:r w:rsidRPr="70A8486B">
        <w:rPr>
          <w:b/>
          <w:bCs/>
          <w:lang w:val="bg-BG"/>
        </w:rPr>
        <w:t xml:space="preserve">9.00 часа - </w:t>
      </w:r>
      <w:r w:rsidRPr="70A8486B">
        <w:rPr>
          <w:b/>
          <w:bCs/>
          <w:lang w:val="en-US"/>
        </w:rPr>
        <w:t>I</w:t>
      </w:r>
      <w:r w:rsidRPr="70A8486B">
        <w:rPr>
          <w:b/>
          <w:bCs/>
          <w:lang w:val="bg-BG"/>
        </w:rPr>
        <w:t xml:space="preserve"> </w:t>
      </w:r>
      <w:r w:rsidRPr="70A8486B">
        <w:rPr>
          <w:b/>
          <w:bCs/>
          <w:color w:val="000000" w:themeColor="text1"/>
          <w:lang w:val="bg-BG" w:eastAsia="bg-BG"/>
        </w:rPr>
        <w:t>вариант:</w:t>
      </w:r>
      <w:r w:rsidRPr="70A8486B">
        <w:rPr>
          <w:lang w:val="bg-BG"/>
        </w:rPr>
        <w:t xml:space="preserve"> Изкачване на връх Чуката и пешеходен преход до х. Бачо Киро -</w:t>
      </w:r>
      <w:r w:rsidRPr="70A8486B">
        <w:rPr>
          <w:color w:val="000000" w:themeColor="text1"/>
          <w:lang w:val="en-US" w:eastAsia="bg-BG"/>
        </w:rPr>
        <w:t xml:space="preserve"> 3 </w:t>
      </w:r>
      <w:proofErr w:type="spellStart"/>
      <w:r w:rsidRPr="70A8486B">
        <w:rPr>
          <w:color w:val="000000" w:themeColor="text1"/>
          <w:lang w:val="en-US" w:eastAsia="bg-BG"/>
        </w:rPr>
        <w:t>часа</w:t>
      </w:r>
      <w:proofErr w:type="spellEnd"/>
      <w:r w:rsidRPr="70A8486B">
        <w:rPr>
          <w:color w:val="000000" w:themeColor="text1"/>
          <w:lang w:val="en-US" w:eastAsia="bg-BG"/>
        </w:rPr>
        <w:t xml:space="preserve">   </w:t>
      </w:r>
    </w:p>
    <w:p w14:paraId="057142E2" w14:textId="481DF82D" w:rsidR="005D5825" w:rsidRPr="005D5825" w:rsidRDefault="70A8486B" w:rsidP="1B8593CB">
      <w:pPr>
        <w:rPr>
          <w:color w:val="000000"/>
          <w:lang w:val="bg-BG" w:eastAsia="bg-BG"/>
        </w:rPr>
      </w:pPr>
      <w:r w:rsidRPr="70A8486B">
        <w:rPr>
          <w:b/>
          <w:bCs/>
          <w:lang w:val="bg-BG"/>
        </w:rPr>
        <w:t>11.00 часа</w:t>
      </w:r>
      <w:r w:rsidRPr="70A8486B">
        <w:rPr>
          <w:b/>
          <w:bCs/>
          <w:color w:val="000000" w:themeColor="text1"/>
          <w:lang w:val="en-US" w:eastAsia="bg-BG"/>
        </w:rPr>
        <w:t xml:space="preserve"> - II</w:t>
      </w:r>
      <w:r w:rsidRPr="70A8486B">
        <w:rPr>
          <w:b/>
          <w:bCs/>
          <w:color w:val="000000" w:themeColor="text1"/>
          <w:lang w:val="bg-BG" w:eastAsia="bg-BG"/>
        </w:rPr>
        <w:t xml:space="preserve"> вариант:</w:t>
      </w:r>
      <w:r w:rsidRPr="70A8486B">
        <w:rPr>
          <w:color w:val="000000" w:themeColor="text1"/>
          <w:lang w:val="bg-BG" w:eastAsia="bg-BG"/>
        </w:rPr>
        <w:t xml:space="preserve"> Пешеходен преход до х. Бачо Киро - 1 часа</w:t>
      </w:r>
    </w:p>
    <w:p w14:paraId="6DC5344F" w14:textId="7FBBF0AE" w:rsidR="002676BE" w:rsidRDefault="70A8486B" w:rsidP="46A8DF04">
      <w:pPr>
        <w:rPr>
          <w:color w:val="000000" w:themeColor="text1"/>
          <w:lang w:val="en-US" w:eastAsia="bg-BG"/>
        </w:rPr>
      </w:pPr>
      <w:r w:rsidRPr="70A8486B">
        <w:rPr>
          <w:b/>
          <w:bCs/>
          <w:color w:val="000000" w:themeColor="text1"/>
          <w:lang w:val="bg-BG" w:eastAsia="bg-BG"/>
        </w:rPr>
        <w:t>12.30 часа</w:t>
      </w:r>
      <w:r w:rsidRPr="70A8486B">
        <w:rPr>
          <w:color w:val="000000" w:themeColor="text1"/>
          <w:lang w:val="bg-BG" w:eastAsia="bg-BG"/>
        </w:rPr>
        <w:t xml:space="preserve"> – </w:t>
      </w:r>
      <w:proofErr w:type="spellStart"/>
      <w:r w:rsidRPr="70A8486B">
        <w:rPr>
          <w:color w:val="000000" w:themeColor="text1"/>
          <w:lang w:val="en-US" w:eastAsia="bg-BG"/>
        </w:rPr>
        <w:t>Възможност</w:t>
      </w:r>
      <w:proofErr w:type="spellEnd"/>
      <w:r w:rsidRPr="70A8486B">
        <w:rPr>
          <w:color w:val="000000" w:themeColor="text1"/>
          <w:lang w:val="en-US" w:eastAsia="bg-BG"/>
        </w:rPr>
        <w:t xml:space="preserve"> </w:t>
      </w:r>
      <w:proofErr w:type="spellStart"/>
      <w:r w:rsidRPr="70A8486B">
        <w:rPr>
          <w:color w:val="000000" w:themeColor="text1"/>
          <w:lang w:val="en-US" w:eastAsia="bg-BG"/>
        </w:rPr>
        <w:t>за</w:t>
      </w:r>
      <w:proofErr w:type="spellEnd"/>
      <w:r w:rsidRPr="70A8486B">
        <w:rPr>
          <w:color w:val="000000" w:themeColor="text1"/>
          <w:lang w:val="en-US" w:eastAsia="bg-BG"/>
        </w:rPr>
        <w:t xml:space="preserve"> </w:t>
      </w:r>
      <w:proofErr w:type="spellStart"/>
      <w:r w:rsidRPr="70A8486B">
        <w:rPr>
          <w:color w:val="000000" w:themeColor="text1"/>
          <w:lang w:val="en-US" w:eastAsia="bg-BG"/>
        </w:rPr>
        <w:t>обяд</w:t>
      </w:r>
      <w:proofErr w:type="spellEnd"/>
      <w:r w:rsidRPr="70A8486B">
        <w:rPr>
          <w:color w:val="000000" w:themeColor="text1"/>
          <w:lang w:val="en-US" w:eastAsia="bg-BG"/>
        </w:rPr>
        <w:t xml:space="preserve"> </w:t>
      </w:r>
      <w:proofErr w:type="spellStart"/>
      <w:r w:rsidRPr="70A8486B">
        <w:rPr>
          <w:color w:val="000000" w:themeColor="text1"/>
          <w:lang w:val="en-US" w:eastAsia="bg-BG"/>
        </w:rPr>
        <w:t>на</w:t>
      </w:r>
      <w:proofErr w:type="spellEnd"/>
      <w:r w:rsidRPr="70A8486B">
        <w:rPr>
          <w:color w:val="000000" w:themeColor="text1"/>
          <w:lang w:val="en-US" w:eastAsia="bg-BG"/>
        </w:rPr>
        <w:t xml:space="preserve"> х. </w:t>
      </w:r>
      <w:proofErr w:type="spellStart"/>
      <w:r w:rsidRPr="70A8486B">
        <w:rPr>
          <w:color w:val="000000" w:themeColor="text1"/>
          <w:lang w:val="en-US" w:eastAsia="bg-BG"/>
        </w:rPr>
        <w:t>Бачо</w:t>
      </w:r>
      <w:proofErr w:type="spellEnd"/>
      <w:r w:rsidRPr="70A8486B">
        <w:rPr>
          <w:color w:val="000000" w:themeColor="text1"/>
          <w:lang w:val="en-US" w:eastAsia="bg-BG"/>
        </w:rPr>
        <w:t xml:space="preserve"> </w:t>
      </w:r>
      <w:proofErr w:type="spellStart"/>
      <w:r w:rsidRPr="70A8486B">
        <w:rPr>
          <w:color w:val="000000" w:themeColor="text1"/>
          <w:lang w:val="en-US" w:eastAsia="bg-BG"/>
        </w:rPr>
        <w:t>Киро</w:t>
      </w:r>
      <w:proofErr w:type="spellEnd"/>
      <w:r w:rsidRPr="70A8486B">
        <w:rPr>
          <w:color w:val="000000" w:themeColor="text1"/>
          <w:lang w:val="en-US" w:eastAsia="bg-BG"/>
        </w:rPr>
        <w:t xml:space="preserve"> – 1 </w:t>
      </w:r>
      <w:proofErr w:type="spellStart"/>
      <w:r w:rsidRPr="70A8486B">
        <w:rPr>
          <w:color w:val="000000" w:themeColor="text1"/>
          <w:lang w:val="en-US" w:eastAsia="bg-BG"/>
        </w:rPr>
        <w:t>час</w:t>
      </w:r>
      <w:proofErr w:type="spellEnd"/>
      <w:r w:rsidRPr="70A8486B">
        <w:rPr>
          <w:color w:val="000000" w:themeColor="text1"/>
          <w:lang w:val="en-US" w:eastAsia="bg-BG"/>
        </w:rPr>
        <w:t xml:space="preserve"> и 30 </w:t>
      </w:r>
      <w:proofErr w:type="spellStart"/>
      <w:r w:rsidRPr="70A8486B">
        <w:rPr>
          <w:color w:val="000000" w:themeColor="text1"/>
          <w:lang w:val="en-US" w:eastAsia="bg-BG"/>
        </w:rPr>
        <w:t>мин</w:t>
      </w:r>
      <w:proofErr w:type="spellEnd"/>
    </w:p>
    <w:p w14:paraId="5EB7CEB7" w14:textId="76E4DD26" w:rsidR="009F6001" w:rsidRPr="0032140A" w:rsidRDefault="69FA22F5" w:rsidP="69FA22F5">
      <w:pPr>
        <w:rPr>
          <w:lang w:val="en-US"/>
        </w:rPr>
      </w:pPr>
      <w:r w:rsidRPr="69FA22F5">
        <w:rPr>
          <w:b/>
          <w:bCs/>
          <w:color w:val="000000" w:themeColor="text1"/>
          <w:lang w:val="en-US" w:eastAsia="bg-BG"/>
        </w:rPr>
        <w:t xml:space="preserve">15:00 </w:t>
      </w:r>
      <w:proofErr w:type="spellStart"/>
      <w:r w:rsidRPr="69FA22F5">
        <w:rPr>
          <w:b/>
          <w:bCs/>
          <w:color w:val="000000" w:themeColor="text1"/>
          <w:lang w:val="en-US" w:eastAsia="bg-BG"/>
        </w:rPr>
        <w:t>часа</w:t>
      </w:r>
      <w:proofErr w:type="spellEnd"/>
      <w:r w:rsidRPr="69FA22F5">
        <w:rPr>
          <w:color w:val="000000" w:themeColor="text1"/>
          <w:lang w:val="en-US" w:eastAsia="bg-BG"/>
        </w:rPr>
        <w:t xml:space="preserve"> - </w:t>
      </w:r>
      <w:r w:rsidRPr="69FA22F5">
        <w:rPr>
          <w:b/>
          <w:bCs/>
          <w:lang w:val="en-US"/>
        </w:rPr>
        <w:t>I</w:t>
      </w:r>
      <w:r w:rsidRPr="69FA22F5">
        <w:rPr>
          <w:b/>
          <w:bCs/>
          <w:lang w:val="bg-BG"/>
        </w:rPr>
        <w:t xml:space="preserve"> </w:t>
      </w:r>
      <w:r w:rsidRPr="69FA22F5">
        <w:rPr>
          <w:b/>
          <w:bCs/>
          <w:color w:val="000000" w:themeColor="text1"/>
          <w:lang w:val="bg-BG" w:eastAsia="bg-BG"/>
        </w:rPr>
        <w:t>вариант:</w:t>
      </w:r>
      <w:r w:rsidRPr="69FA22F5">
        <w:rPr>
          <w:lang w:val="bg-BG"/>
        </w:rPr>
        <w:t xml:space="preserve"> Пешеходен преход до гр. Дряново</w:t>
      </w:r>
    </w:p>
    <w:p w14:paraId="54C7A8E7" w14:textId="3C153C81" w:rsidR="69FA22F5" w:rsidRDefault="69FA22F5" w:rsidP="69FA22F5">
      <w:pPr>
        <w:rPr>
          <w:lang w:val="bg-BG"/>
        </w:rPr>
      </w:pPr>
      <w:r w:rsidRPr="69FA22F5">
        <w:rPr>
          <w:lang w:val="bg-BG"/>
        </w:rPr>
        <w:t xml:space="preserve">                      </w:t>
      </w:r>
      <w:r w:rsidRPr="69FA22F5">
        <w:rPr>
          <w:b/>
          <w:bCs/>
          <w:color w:val="000000" w:themeColor="text1"/>
          <w:lang w:val="en-US" w:eastAsia="bg-BG"/>
        </w:rPr>
        <w:t>II</w:t>
      </w:r>
      <w:r w:rsidRPr="69FA22F5">
        <w:rPr>
          <w:b/>
          <w:bCs/>
          <w:color w:val="000000" w:themeColor="text1"/>
          <w:lang w:val="bg-BG" w:eastAsia="bg-BG"/>
        </w:rPr>
        <w:t xml:space="preserve"> вариант:</w:t>
      </w:r>
      <w:r w:rsidRPr="69FA22F5">
        <w:rPr>
          <w:color w:val="000000" w:themeColor="text1"/>
          <w:lang w:val="bg-BG" w:eastAsia="bg-BG"/>
        </w:rPr>
        <w:t xml:space="preserve">  </w:t>
      </w:r>
      <w:r w:rsidRPr="69FA22F5">
        <w:rPr>
          <w:lang w:val="bg-BG"/>
        </w:rPr>
        <w:t>Автобус до гр. Дряново</w:t>
      </w:r>
    </w:p>
    <w:p w14:paraId="591D9057" w14:textId="6F0108DB" w:rsidR="002676BE" w:rsidRPr="007A5C3B" w:rsidRDefault="46A8DF04" w:rsidP="46A8DF04">
      <w:pPr>
        <w:rPr>
          <w:color w:val="000000"/>
          <w:lang w:val="bg-BG" w:eastAsia="bg-BG"/>
        </w:rPr>
      </w:pPr>
      <w:r w:rsidRPr="46A8DF04">
        <w:rPr>
          <w:b/>
          <w:bCs/>
          <w:color w:val="000000" w:themeColor="text1"/>
          <w:lang w:val="bg-BG" w:eastAsia="bg-BG"/>
        </w:rPr>
        <w:t>19:30 часа</w:t>
      </w:r>
      <w:r w:rsidRPr="46A8DF04">
        <w:rPr>
          <w:color w:val="000000" w:themeColor="text1"/>
          <w:lang w:val="bg-BG" w:eastAsia="bg-BG"/>
        </w:rPr>
        <w:t xml:space="preserve"> - Тържествена вечеря и закриване на проявата – в ресторанта на хотела. </w:t>
      </w:r>
    </w:p>
    <w:p w14:paraId="77A1140D" w14:textId="5FEEC388" w:rsidR="009F6001" w:rsidRDefault="70A8486B" w:rsidP="46A8DF04">
      <w:pPr>
        <w:tabs>
          <w:tab w:val="left" w:pos="10348"/>
        </w:tabs>
        <w:jc w:val="both"/>
        <w:rPr>
          <w:b/>
          <w:bCs/>
        </w:rPr>
      </w:pPr>
      <w:r w:rsidRPr="70A8486B">
        <w:rPr>
          <w:b/>
          <w:bCs/>
          <w:u w:val="single"/>
          <w:lang w:val="bg-BG"/>
        </w:rPr>
        <w:t>06.03.2024 г /сряда/</w:t>
      </w:r>
      <w:r w:rsidR="002869F2">
        <w:rPr>
          <w:b/>
          <w:bCs/>
        </w:rPr>
        <w:t xml:space="preserve"> </w:t>
      </w:r>
    </w:p>
    <w:p w14:paraId="1C99D6CD" w14:textId="18A69CA0" w:rsidR="70A8486B" w:rsidRDefault="70A8486B" w:rsidP="70A8486B">
      <w:pPr>
        <w:rPr>
          <w:lang w:val="bg-BG"/>
        </w:rPr>
      </w:pPr>
      <w:r w:rsidRPr="70A8486B">
        <w:rPr>
          <w:b/>
          <w:bCs/>
          <w:lang w:val="bg-BG"/>
        </w:rPr>
        <w:t xml:space="preserve">8.00 часа - </w:t>
      </w:r>
      <w:r w:rsidRPr="70A8486B">
        <w:rPr>
          <w:lang w:val="bg-BG"/>
        </w:rPr>
        <w:t>закуска</w:t>
      </w:r>
    </w:p>
    <w:p w14:paraId="20749776" w14:textId="6C48318A" w:rsidR="70A8486B" w:rsidRDefault="70A8486B" w:rsidP="70A8486B">
      <w:pPr>
        <w:tabs>
          <w:tab w:val="left" w:pos="10348"/>
        </w:tabs>
        <w:jc w:val="both"/>
        <w:rPr>
          <w:b/>
          <w:bCs/>
        </w:rPr>
      </w:pPr>
      <w:r w:rsidRPr="70A8486B">
        <w:rPr>
          <w:b/>
          <w:bCs/>
          <w:lang w:val="bg-BG"/>
        </w:rPr>
        <w:t>9.00 часа</w:t>
      </w:r>
      <w:r w:rsidRPr="70A8486B">
        <w:rPr>
          <w:lang w:val="bg-BG"/>
        </w:rPr>
        <w:t xml:space="preserve"> – Автобус до пещерата Бачо Киро и посещение на обекта.</w:t>
      </w:r>
    </w:p>
    <w:p w14:paraId="6D1FB976" w14:textId="2A721B62" w:rsidR="00E81E58" w:rsidRPr="00AC23A3" w:rsidRDefault="69FA22F5" w:rsidP="46A8DF04">
      <w:pPr>
        <w:tabs>
          <w:tab w:val="left" w:pos="10348"/>
        </w:tabs>
        <w:jc w:val="both"/>
      </w:pPr>
      <w:r w:rsidRPr="69FA22F5">
        <w:rPr>
          <w:b/>
          <w:bCs/>
        </w:rPr>
        <w:t xml:space="preserve">11:00 </w:t>
      </w:r>
      <w:proofErr w:type="spellStart"/>
      <w:r w:rsidRPr="69FA22F5">
        <w:rPr>
          <w:b/>
          <w:bCs/>
        </w:rPr>
        <w:t>часа</w:t>
      </w:r>
      <w:proofErr w:type="spellEnd"/>
      <w:r w:rsidRPr="69FA22F5">
        <w:rPr>
          <w:b/>
          <w:bCs/>
        </w:rPr>
        <w:t xml:space="preserve"> </w:t>
      </w:r>
      <w:r>
        <w:t xml:space="preserve">- </w:t>
      </w:r>
      <w:proofErr w:type="spellStart"/>
      <w:r>
        <w:t>Автобус</w:t>
      </w:r>
      <w:proofErr w:type="spellEnd"/>
      <w:r>
        <w:t xml:space="preserve"> </w:t>
      </w:r>
      <w:proofErr w:type="spellStart"/>
      <w:r>
        <w:t>до</w:t>
      </w:r>
      <w:proofErr w:type="spellEnd"/>
      <w:r>
        <w:t xml:space="preserve"> </w:t>
      </w:r>
      <w:proofErr w:type="spellStart"/>
      <w:r>
        <w:t>хотел</w:t>
      </w:r>
      <w:proofErr w:type="spellEnd"/>
      <w:r>
        <w:t xml:space="preserve"> </w:t>
      </w:r>
      <w:proofErr w:type="spellStart"/>
      <w:r>
        <w:t>Кентавър</w:t>
      </w:r>
      <w:proofErr w:type="spellEnd"/>
      <w:r>
        <w:t xml:space="preserve"> и </w:t>
      </w:r>
      <w:proofErr w:type="spellStart"/>
      <w:r>
        <w:t>освобождаване</w:t>
      </w:r>
      <w:proofErr w:type="spellEnd"/>
      <w:r>
        <w:t xml:space="preserve"> </w:t>
      </w:r>
      <w:proofErr w:type="spellStart"/>
      <w:r>
        <w:t>на</w:t>
      </w:r>
      <w:proofErr w:type="spellEnd"/>
      <w:r>
        <w:t xml:space="preserve"> </w:t>
      </w:r>
      <w:proofErr w:type="spellStart"/>
      <w:r>
        <w:t>стаите</w:t>
      </w:r>
      <w:proofErr w:type="spellEnd"/>
    </w:p>
    <w:p w14:paraId="2843AA40" w14:textId="23E28628" w:rsidR="00E81E58" w:rsidRPr="00AC23A3" w:rsidRDefault="69FA22F5" w:rsidP="46A8DF04">
      <w:pPr>
        <w:tabs>
          <w:tab w:val="left" w:pos="10348"/>
        </w:tabs>
        <w:jc w:val="both"/>
        <w:rPr>
          <w:b/>
          <w:bCs/>
        </w:rPr>
      </w:pPr>
      <w:r w:rsidRPr="69FA22F5">
        <w:rPr>
          <w:b/>
          <w:bCs/>
        </w:rPr>
        <w:t xml:space="preserve">12:00 </w:t>
      </w:r>
      <w:proofErr w:type="spellStart"/>
      <w:r w:rsidRPr="69FA22F5">
        <w:rPr>
          <w:b/>
          <w:bCs/>
        </w:rPr>
        <w:t>часа</w:t>
      </w:r>
      <w:proofErr w:type="spellEnd"/>
      <w:r w:rsidRPr="69FA22F5">
        <w:rPr>
          <w:b/>
          <w:bCs/>
        </w:rPr>
        <w:t xml:space="preserve"> - </w:t>
      </w:r>
      <w:proofErr w:type="spellStart"/>
      <w:r w:rsidRPr="69FA22F5">
        <w:rPr>
          <w:b/>
          <w:bCs/>
        </w:rPr>
        <w:t>възможност</w:t>
      </w:r>
      <w:proofErr w:type="spellEnd"/>
      <w:r w:rsidRPr="69FA22F5">
        <w:rPr>
          <w:b/>
          <w:bCs/>
        </w:rPr>
        <w:t xml:space="preserve"> </w:t>
      </w:r>
      <w:proofErr w:type="spellStart"/>
      <w:r w:rsidRPr="69FA22F5">
        <w:rPr>
          <w:b/>
          <w:bCs/>
        </w:rPr>
        <w:t>за</w:t>
      </w:r>
      <w:proofErr w:type="spellEnd"/>
      <w:r w:rsidRPr="69FA22F5">
        <w:rPr>
          <w:b/>
          <w:bCs/>
        </w:rPr>
        <w:t xml:space="preserve"> </w:t>
      </w:r>
      <w:proofErr w:type="spellStart"/>
      <w:r w:rsidRPr="69FA22F5">
        <w:rPr>
          <w:b/>
          <w:bCs/>
        </w:rPr>
        <w:t>обяд</w:t>
      </w:r>
      <w:proofErr w:type="spellEnd"/>
      <w:r w:rsidRPr="69FA22F5">
        <w:rPr>
          <w:b/>
          <w:bCs/>
        </w:rPr>
        <w:t xml:space="preserve"> в </w:t>
      </w:r>
      <w:proofErr w:type="spellStart"/>
      <w:r w:rsidRPr="69FA22F5">
        <w:rPr>
          <w:b/>
          <w:bCs/>
        </w:rPr>
        <w:t>ресторанта</w:t>
      </w:r>
      <w:proofErr w:type="spellEnd"/>
      <w:r w:rsidRPr="69FA22F5">
        <w:rPr>
          <w:b/>
          <w:bCs/>
        </w:rPr>
        <w:t xml:space="preserve"> </w:t>
      </w:r>
      <w:proofErr w:type="spellStart"/>
      <w:r w:rsidRPr="69FA22F5">
        <w:rPr>
          <w:b/>
          <w:bCs/>
        </w:rPr>
        <w:t>на</w:t>
      </w:r>
      <w:proofErr w:type="spellEnd"/>
      <w:r w:rsidRPr="69FA22F5">
        <w:rPr>
          <w:b/>
          <w:bCs/>
        </w:rPr>
        <w:t xml:space="preserve"> </w:t>
      </w:r>
      <w:proofErr w:type="spellStart"/>
      <w:r w:rsidRPr="69FA22F5">
        <w:rPr>
          <w:b/>
          <w:bCs/>
        </w:rPr>
        <w:t>хотела</w:t>
      </w:r>
      <w:proofErr w:type="spellEnd"/>
      <w:r w:rsidRPr="69FA22F5">
        <w:rPr>
          <w:b/>
          <w:bCs/>
        </w:rPr>
        <w:t xml:space="preserve"> и </w:t>
      </w:r>
      <w:proofErr w:type="spellStart"/>
      <w:r w:rsidRPr="69FA22F5">
        <w:rPr>
          <w:b/>
          <w:bCs/>
        </w:rPr>
        <w:t>отпътуване</w:t>
      </w:r>
      <w:proofErr w:type="spellEnd"/>
      <w:r w:rsidRPr="69FA22F5">
        <w:rPr>
          <w:b/>
          <w:bCs/>
        </w:rPr>
        <w:t xml:space="preserve"> </w:t>
      </w:r>
      <w:proofErr w:type="spellStart"/>
      <w:r w:rsidRPr="69FA22F5">
        <w:rPr>
          <w:b/>
          <w:bCs/>
        </w:rPr>
        <w:t>по</w:t>
      </w:r>
      <w:proofErr w:type="spellEnd"/>
      <w:r w:rsidRPr="69FA22F5">
        <w:rPr>
          <w:b/>
          <w:bCs/>
        </w:rPr>
        <w:t xml:space="preserve"> </w:t>
      </w:r>
      <w:proofErr w:type="spellStart"/>
      <w:r w:rsidRPr="69FA22F5">
        <w:rPr>
          <w:b/>
          <w:bCs/>
        </w:rPr>
        <w:t>родните</w:t>
      </w:r>
      <w:proofErr w:type="spellEnd"/>
      <w:r w:rsidRPr="69FA22F5">
        <w:rPr>
          <w:b/>
          <w:bCs/>
        </w:rPr>
        <w:t xml:space="preserve"> </w:t>
      </w:r>
      <w:proofErr w:type="spellStart"/>
      <w:r w:rsidRPr="69FA22F5">
        <w:rPr>
          <w:b/>
          <w:bCs/>
        </w:rPr>
        <w:t>места</w:t>
      </w:r>
      <w:proofErr w:type="spellEnd"/>
      <w:r w:rsidRPr="69FA22F5">
        <w:rPr>
          <w:b/>
          <w:bCs/>
        </w:rPr>
        <w:t xml:space="preserve">. </w:t>
      </w:r>
    </w:p>
    <w:p w14:paraId="372E88EB" w14:textId="2229E7A4" w:rsidR="00772109" w:rsidRPr="00C60D47" w:rsidRDefault="69FA22F5" w:rsidP="46A8DF04">
      <w:pPr>
        <w:pStyle w:val="ac"/>
        <w:ind w:firstLine="720"/>
        <w:jc w:val="both"/>
        <w:rPr>
          <w:rFonts w:ascii="Times New Roman" w:hAnsi="Times New Roman"/>
          <w:b/>
          <w:bCs/>
          <w:sz w:val="20"/>
          <w:szCs w:val="20"/>
        </w:rPr>
      </w:pPr>
      <w:r w:rsidRPr="69FA22F5">
        <w:rPr>
          <w:rFonts w:ascii="Times New Roman" w:hAnsi="Times New Roman"/>
          <w:b/>
          <w:bCs/>
          <w:sz w:val="20"/>
          <w:szCs w:val="20"/>
        </w:rPr>
        <w:t xml:space="preserve">Забележка: По заявка може за по-отдалечените клубове и дружества, да се заяви нощувка и за 01.03.2024 година – </w:t>
      </w:r>
      <w:r w:rsidRPr="69FA22F5">
        <w:rPr>
          <w:rFonts w:ascii="Times New Roman" w:hAnsi="Times New Roman"/>
          <w:b/>
          <w:bCs/>
          <w:sz w:val="20"/>
          <w:szCs w:val="20"/>
          <w:lang w:val="en-US"/>
        </w:rPr>
        <w:t>4</w:t>
      </w:r>
      <w:r w:rsidRPr="69FA22F5">
        <w:rPr>
          <w:rFonts w:ascii="Times New Roman" w:hAnsi="Times New Roman"/>
          <w:b/>
          <w:bCs/>
          <w:sz w:val="20"/>
          <w:szCs w:val="20"/>
        </w:rPr>
        <w:t xml:space="preserve">5 лв. със закуска. В зависимост от метеорологичните условия, ръководството на похода може да промени маршрутите по време на проявата. </w:t>
      </w:r>
    </w:p>
    <w:p w14:paraId="39333C18" w14:textId="77777777" w:rsidR="00E3388B" w:rsidRPr="00C60D47" w:rsidRDefault="70A8486B" w:rsidP="70A8486B">
      <w:pPr>
        <w:pStyle w:val="ac"/>
        <w:ind w:firstLine="720"/>
        <w:jc w:val="both"/>
        <w:rPr>
          <w:rFonts w:ascii="Times New Roman" w:hAnsi="Times New Roman"/>
          <w:b/>
          <w:bCs/>
          <w:sz w:val="20"/>
          <w:szCs w:val="20"/>
          <w:lang w:val="en-AU"/>
        </w:rPr>
      </w:pPr>
      <w:proofErr w:type="spellStart"/>
      <w:r w:rsidRPr="70A8486B">
        <w:rPr>
          <w:rFonts w:ascii="Times New Roman" w:hAnsi="Times New Roman"/>
          <w:b/>
          <w:bCs/>
          <w:sz w:val="20"/>
          <w:szCs w:val="20"/>
          <w:lang w:val="en-AU"/>
        </w:rPr>
        <w:t>Часовете</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за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преходите</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са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чисто</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време-без</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почивки</w:t>
      </w:r>
      <w:proofErr w:type="spellEnd"/>
      <w:r w:rsidRPr="70A8486B">
        <w:rPr>
          <w:rFonts w:ascii="Times New Roman" w:hAnsi="Times New Roman"/>
          <w:b/>
          <w:bCs/>
          <w:sz w:val="20"/>
          <w:szCs w:val="20"/>
          <w:lang w:val="en-AU"/>
        </w:rPr>
        <w:t xml:space="preserve">. </w:t>
      </w:r>
    </w:p>
    <w:p w14:paraId="7F090BA6" w14:textId="504235B5" w:rsidR="46A8DF04" w:rsidRDefault="69FA22F5" w:rsidP="46A8DF04">
      <w:pPr>
        <w:pStyle w:val="ac"/>
        <w:ind w:firstLine="720"/>
        <w:jc w:val="both"/>
        <w:rPr>
          <w:rFonts w:ascii="Times New Roman" w:hAnsi="Times New Roman"/>
          <w:b/>
          <w:bCs/>
          <w:sz w:val="20"/>
          <w:szCs w:val="20"/>
        </w:rPr>
      </w:pPr>
      <w:r w:rsidRPr="69FA22F5">
        <w:rPr>
          <w:rFonts w:ascii="Times New Roman" w:hAnsi="Times New Roman"/>
          <w:b/>
          <w:bCs/>
          <w:sz w:val="20"/>
          <w:szCs w:val="20"/>
        </w:rPr>
        <w:t xml:space="preserve">От 01.01.2020 г. Туристически дружества не могат да са редовни членове на Спортната федерация, съгласно ЗФВС. Всички ТД, които останаха асоциирани членове на БФТ, ползват таксите за членове при платен членски внос за 2024 година до </w:t>
      </w:r>
      <w:r w:rsidRPr="69FA22F5">
        <w:rPr>
          <w:rFonts w:ascii="Times New Roman" w:hAnsi="Times New Roman"/>
          <w:b/>
          <w:bCs/>
          <w:sz w:val="20"/>
          <w:szCs w:val="20"/>
          <w:lang w:val="en-US"/>
        </w:rPr>
        <w:t>01</w:t>
      </w:r>
      <w:r w:rsidRPr="69FA22F5">
        <w:rPr>
          <w:rFonts w:ascii="Times New Roman" w:hAnsi="Times New Roman"/>
          <w:b/>
          <w:bCs/>
          <w:sz w:val="20"/>
          <w:szCs w:val="20"/>
        </w:rPr>
        <w:t>.03.2024 година.</w:t>
      </w:r>
      <w:r w:rsidRPr="69FA22F5">
        <w:rPr>
          <w:rFonts w:ascii="Times New Roman" w:hAnsi="Times New Roman"/>
          <w:b/>
          <w:bCs/>
          <w:sz w:val="20"/>
          <w:szCs w:val="20"/>
          <w:lang w:val="en-US"/>
        </w:rPr>
        <w:t xml:space="preserve"> </w:t>
      </w:r>
    </w:p>
    <w:p w14:paraId="1A742497" w14:textId="6301B2D7" w:rsidR="69FA22F5" w:rsidRDefault="69FA22F5" w:rsidP="69FA22F5">
      <w:pPr>
        <w:pStyle w:val="ac"/>
        <w:ind w:firstLine="720"/>
        <w:jc w:val="both"/>
        <w:rPr>
          <w:rFonts w:ascii="Times New Roman" w:hAnsi="Times New Roman"/>
          <w:b/>
          <w:bCs/>
          <w:sz w:val="20"/>
          <w:szCs w:val="20"/>
          <w:lang w:val="en-US"/>
        </w:rPr>
      </w:pPr>
    </w:p>
    <w:p w14:paraId="3E1502C5" w14:textId="77777777" w:rsidR="002869F2" w:rsidRDefault="46A8DF04" w:rsidP="46A8DF04">
      <w:pPr>
        <w:tabs>
          <w:tab w:val="left" w:pos="10348"/>
        </w:tabs>
        <w:jc w:val="both"/>
        <w:rPr>
          <w:b/>
          <w:bCs/>
          <w:lang w:val="bg-BG"/>
        </w:rPr>
      </w:pPr>
      <w:r w:rsidRPr="46A8DF04">
        <w:rPr>
          <w:b/>
          <w:bCs/>
          <w:lang w:val="bg-BG"/>
        </w:rPr>
        <w:t xml:space="preserve">             </w:t>
      </w:r>
    </w:p>
    <w:p w14:paraId="4100A29D" w14:textId="4099B675" w:rsidR="00D95D49" w:rsidRPr="008E7BAD" w:rsidRDefault="002869F2" w:rsidP="46A8DF04">
      <w:pPr>
        <w:tabs>
          <w:tab w:val="left" w:pos="10348"/>
        </w:tabs>
        <w:jc w:val="both"/>
        <w:rPr>
          <w:b/>
          <w:bCs/>
          <w:u w:val="single"/>
          <w:lang w:val="bg-BG"/>
        </w:rPr>
      </w:pPr>
      <w:r>
        <w:rPr>
          <w:b/>
          <w:bCs/>
          <w:lang w:val="bg-BG"/>
        </w:rPr>
        <w:lastRenderedPageBreak/>
        <w:t xml:space="preserve">             </w:t>
      </w:r>
      <w:r w:rsidR="46A8DF04" w:rsidRPr="46A8DF04">
        <w:rPr>
          <w:b/>
          <w:bCs/>
          <w:lang w:val="bg-BG"/>
        </w:rPr>
        <w:t xml:space="preserve"> </w:t>
      </w:r>
      <w:r w:rsidR="46A8DF04" w:rsidRPr="46A8DF04">
        <w:rPr>
          <w:b/>
          <w:bCs/>
          <w:u w:val="single"/>
          <w:lang w:val="bg-BG"/>
        </w:rPr>
        <w:t>ІІІ.УЧАСТИЕ И ЗАЯВКИ</w:t>
      </w:r>
    </w:p>
    <w:p w14:paraId="24FC2B04" w14:textId="627534EF" w:rsidR="00502E0C" w:rsidRPr="008E7BAD" w:rsidRDefault="6F534716" w:rsidP="46A8DF04">
      <w:pPr>
        <w:pStyle w:val="20"/>
        <w:tabs>
          <w:tab w:val="left" w:pos="10348"/>
        </w:tabs>
        <w:rPr>
          <w:sz w:val="20"/>
        </w:rPr>
      </w:pPr>
      <w:r w:rsidRPr="6F534716">
        <w:rPr>
          <w:sz w:val="20"/>
        </w:rPr>
        <w:t xml:space="preserve">              В похода имат право да участват представителки на клубове, членове на БФТ и не членове на БФТ, туристически дружества и индивидуални участнички. Същите, трябва да бъдат здрави, физически добре подготвени и екипирани за прояви при зимни условия в планината. На сборният пункт, всяка участничка, трябва да представи на ръководството на похода следните документи:</w:t>
      </w:r>
    </w:p>
    <w:p w14:paraId="0733564D" w14:textId="6FB6C2A5" w:rsidR="00502E0C" w:rsidRPr="008E7BAD" w:rsidRDefault="46A8DF04" w:rsidP="46A8DF04">
      <w:pPr>
        <w:pStyle w:val="20"/>
        <w:numPr>
          <w:ilvl w:val="0"/>
          <w:numId w:val="3"/>
        </w:numPr>
        <w:tabs>
          <w:tab w:val="left" w:pos="10348"/>
        </w:tabs>
        <w:rPr>
          <w:sz w:val="20"/>
          <w:lang w:val="en-US"/>
        </w:rPr>
      </w:pPr>
      <w:r w:rsidRPr="46A8DF04">
        <w:rPr>
          <w:sz w:val="20"/>
        </w:rPr>
        <w:t xml:space="preserve">Бележка за медицински преглед, извадена не по-късно от три дни преди проявата. </w:t>
      </w:r>
    </w:p>
    <w:p w14:paraId="17BA5066" w14:textId="6463059B" w:rsidR="00502E0C" w:rsidRPr="008E7BAD" w:rsidRDefault="46A8DF04" w:rsidP="46A8DF04">
      <w:pPr>
        <w:pStyle w:val="20"/>
        <w:numPr>
          <w:ilvl w:val="0"/>
          <w:numId w:val="3"/>
        </w:numPr>
        <w:tabs>
          <w:tab w:val="left" w:pos="10348"/>
        </w:tabs>
        <w:rPr>
          <w:sz w:val="20"/>
          <w:lang w:val="en-US"/>
        </w:rPr>
      </w:pPr>
      <w:r w:rsidRPr="46A8DF04">
        <w:rPr>
          <w:sz w:val="20"/>
        </w:rPr>
        <w:t xml:space="preserve">Планинска здравна застраховка за не по-малко от 1000 лв. на човек за дните на проявата, която е </w:t>
      </w:r>
      <w:r w:rsidRPr="46A8DF04">
        <w:rPr>
          <w:b/>
          <w:bCs/>
          <w:sz w:val="20"/>
        </w:rPr>
        <w:t xml:space="preserve">задължителна </w:t>
      </w:r>
      <w:r w:rsidRPr="46A8DF04">
        <w:rPr>
          <w:sz w:val="20"/>
        </w:rPr>
        <w:t>/може да се направи по предварителна заявка във федерацията, тъй като се издават вече по електронен начин/. Със заявката се подават и данните за застраховка – трите имена и ЕГН</w:t>
      </w:r>
    </w:p>
    <w:p w14:paraId="5E29C4A6" w14:textId="7574A933" w:rsidR="00DE1CD6" w:rsidRPr="008E7BAD" w:rsidRDefault="6F534716" w:rsidP="46A8DF04">
      <w:pPr>
        <w:tabs>
          <w:tab w:val="left" w:pos="10348"/>
        </w:tabs>
        <w:jc w:val="both"/>
        <w:rPr>
          <w:b/>
          <w:bCs/>
          <w:lang w:val="bg-BG"/>
        </w:rPr>
      </w:pPr>
      <w:r w:rsidRPr="6F534716">
        <w:rPr>
          <w:b/>
          <w:bCs/>
          <w:lang w:val="bg-BG"/>
        </w:rPr>
        <w:t>Участник без застраховка, няма да се допускат до участие в похода.</w:t>
      </w:r>
    </w:p>
    <w:p w14:paraId="1C0FC32D" w14:textId="390B2660" w:rsidR="00DE1CD6" w:rsidRPr="008E7BAD" w:rsidRDefault="6F534716" w:rsidP="46A8DF04">
      <w:pPr>
        <w:pStyle w:val="ab"/>
        <w:numPr>
          <w:ilvl w:val="0"/>
          <w:numId w:val="3"/>
        </w:numPr>
        <w:tabs>
          <w:tab w:val="left" w:pos="10348"/>
        </w:tabs>
        <w:jc w:val="both"/>
        <w:rPr>
          <w:b/>
          <w:bCs/>
        </w:rPr>
      </w:pPr>
      <w:proofErr w:type="spellStart"/>
      <w:r w:rsidRPr="6F534716">
        <w:t>Личен</w:t>
      </w:r>
      <w:proofErr w:type="spellEnd"/>
      <w:r w:rsidRPr="6F534716">
        <w:t xml:space="preserve"> </w:t>
      </w:r>
      <w:proofErr w:type="spellStart"/>
      <w:r w:rsidRPr="6F534716">
        <w:t>паспорт</w:t>
      </w:r>
      <w:proofErr w:type="spellEnd"/>
      <w:r w:rsidRPr="6F534716">
        <w:t xml:space="preserve"> </w:t>
      </w:r>
      <w:proofErr w:type="spellStart"/>
      <w:r w:rsidRPr="6F534716">
        <w:t>или</w:t>
      </w:r>
      <w:proofErr w:type="spellEnd"/>
      <w:r w:rsidRPr="6F534716">
        <w:t xml:space="preserve"> </w:t>
      </w:r>
      <w:proofErr w:type="spellStart"/>
      <w:r w:rsidRPr="6F534716">
        <w:t>лична</w:t>
      </w:r>
      <w:proofErr w:type="spellEnd"/>
      <w:r w:rsidRPr="6F534716">
        <w:t xml:space="preserve"> </w:t>
      </w:r>
      <w:proofErr w:type="spellStart"/>
      <w:r w:rsidRPr="6F534716">
        <w:t>карта</w:t>
      </w:r>
      <w:proofErr w:type="spellEnd"/>
      <w:r w:rsidRPr="6F534716">
        <w:t xml:space="preserve"> - </w:t>
      </w:r>
      <w:proofErr w:type="spellStart"/>
      <w:r w:rsidRPr="6F534716">
        <w:t>задължително</w:t>
      </w:r>
      <w:proofErr w:type="spellEnd"/>
      <w:r w:rsidRPr="6F534716">
        <w:t xml:space="preserve"> </w:t>
      </w:r>
      <w:proofErr w:type="spellStart"/>
      <w:r w:rsidRPr="6F534716">
        <w:t>да</w:t>
      </w:r>
      <w:proofErr w:type="spellEnd"/>
      <w:r w:rsidRPr="6F534716">
        <w:t xml:space="preserve"> </w:t>
      </w:r>
      <w:proofErr w:type="spellStart"/>
      <w:r w:rsidRPr="6F534716">
        <w:t>се</w:t>
      </w:r>
      <w:proofErr w:type="spellEnd"/>
      <w:r w:rsidRPr="6F534716">
        <w:t xml:space="preserve"> </w:t>
      </w:r>
      <w:proofErr w:type="spellStart"/>
      <w:r w:rsidRPr="6F534716">
        <w:t>носят</w:t>
      </w:r>
      <w:proofErr w:type="spellEnd"/>
      <w:r w:rsidRPr="6F534716">
        <w:t>.</w:t>
      </w:r>
    </w:p>
    <w:p w14:paraId="341639A4" w14:textId="12F766D4" w:rsidR="00DE1CD6" w:rsidRPr="008E7BAD" w:rsidRDefault="46A8DF04" w:rsidP="46A8DF04">
      <w:pPr>
        <w:pStyle w:val="ab"/>
        <w:numPr>
          <w:ilvl w:val="0"/>
          <w:numId w:val="3"/>
        </w:numPr>
        <w:tabs>
          <w:tab w:val="left" w:pos="10348"/>
        </w:tabs>
        <w:jc w:val="both"/>
        <w:rPr>
          <w:b/>
          <w:bCs/>
        </w:rPr>
      </w:pPr>
      <w:proofErr w:type="spellStart"/>
      <w:r w:rsidRPr="46A8DF04">
        <w:t>Декларация</w:t>
      </w:r>
      <w:proofErr w:type="spellEnd"/>
      <w:r w:rsidRPr="46A8DF04">
        <w:t xml:space="preserve"> </w:t>
      </w:r>
      <w:proofErr w:type="spellStart"/>
      <w:r w:rsidRPr="46A8DF04">
        <w:t>образец</w:t>
      </w:r>
      <w:proofErr w:type="spellEnd"/>
      <w:r w:rsidRPr="46A8DF04">
        <w:t xml:space="preserve">, </w:t>
      </w:r>
      <w:proofErr w:type="spellStart"/>
      <w:r w:rsidRPr="46A8DF04">
        <w:t>подписана</w:t>
      </w:r>
      <w:proofErr w:type="spellEnd"/>
      <w:r w:rsidRPr="46A8DF04">
        <w:t xml:space="preserve"> </w:t>
      </w:r>
      <w:proofErr w:type="spellStart"/>
      <w:r w:rsidRPr="46A8DF04">
        <w:t>от</w:t>
      </w:r>
      <w:proofErr w:type="spellEnd"/>
      <w:r w:rsidRPr="46A8DF04">
        <w:t xml:space="preserve"> </w:t>
      </w:r>
      <w:proofErr w:type="spellStart"/>
      <w:r w:rsidRPr="46A8DF04">
        <w:t>участничките</w:t>
      </w:r>
      <w:proofErr w:type="spellEnd"/>
      <w:r w:rsidRPr="46A8DF04">
        <w:t xml:space="preserve"> </w:t>
      </w:r>
      <w:proofErr w:type="spellStart"/>
      <w:r w:rsidRPr="46A8DF04">
        <w:t>на</w:t>
      </w:r>
      <w:proofErr w:type="spellEnd"/>
      <w:r w:rsidRPr="46A8DF04">
        <w:t xml:space="preserve"> </w:t>
      </w:r>
      <w:proofErr w:type="spellStart"/>
      <w:r w:rsidRPr="46A8DF04">
        <w:t>място</w:t>
      </w:r>
      <w:proofErr w:type="spellEnd"/>
      <w:r w:rsidRPr="46A8DF04">
        <w:t xml:space="preserve">, </w:t>
      </w:r>
      <w:proofErr w:type="spellStart"/>
      <w:r w:rsidRPr="46A8DF04">
        <w:t>че</w:t>
      </w:r>
      <w:proofErr w:type="spellEnd"/>
      <w:r w:rsidRPr="46A8DF04">
        <w:t xml:space="preserve"> </w:t>
      </w:r>
      <w:proofErr w:type="spellStart"/>
      <w:r w:rsidRPr="46A8DF04">
        <w:t>участват</w:t>
      </w:r>
      <w:proofErr w:type="spellEnd"/>
      <w:r w:rsidRPr="46A8DF04">
        <w:t xml:space="preserve"> </w:t>
      </w:r>
      <w:proofErr w:type="spellStart"/>
      <w:r w:rsidRPr="46A8DF04">
        <w:t>на</w:t>
      </w:r>
      <w:proofErr w:type="spellEnd"/>
      <w:r w:rsidRPr="46A8DF04">
        <w:t xml:space="preserve"> </w:t>
      </w:r>
      <w:proofErr w:type="spellStart"/>
      <w:r w:rsidRPr="46A8DF04">
        <w:t>собствена</w:t>
      </w:r>
      <w:proofErr w:type="spellEnd"/>
      <w:r w:rsidRPr="46A8DF04">
        <w:t xml:space="preserve"> </w:t>
      </w:r>
      <w:proofErr w:type="spellStart"/>
      <w:r w:rsidRPr="46A8DF04">
        <w:t>отговорност</w:t>
      </w:r>
      <w:proofErr w:type="spellEnd"/>
      <w:r w:rsidRPr="46A8DF04">
        <w:t xml:space="preserve"> в </w:t>
      </w:r>
      <w:proofErr w:type="spellStart"/>
      <w:r w:rsidRPr="46A8DF04">
        <w:t>похода</w:t>
      </w:r>
      <w:proofErr w:type="spellEnd"/>
      <w:r w:rsidRPr="46A8DF04">
        <w:t xml:space="preserve">. </w:t>
      </w:r>
    </w:p>
    <w:p w14:paraId="6C5B6F67" w14:textId="7F4E72FE" w:rsidR="00DE1CD6" w:rsidRPr="008E7BAD" w:rsidRDefault="69FA22F5" w:rsidP="46A8DF04">
      <w:pPr>
        <w:pStyle w:val="ab"/>
        <w:numPr>
          <w:ilvl w:val="0"/>
          <w:numId w:val="3"/>
        </w:numPr>
        <w:tabs>
          <w:tab w:val="left" w:pos="10348"/>
        </w:tabs>
        <w:jc w:val="both"/>
        <w:rPr>
          <w:b/>
          <w:bCs/>
        </w:rPr>
      </w:pPr>
      <w:proofErr w:type="spellStart"/>
      <w:r>
        <w:t>Такса</w:t>
      </w:r>
      <w:proofErr w:type="spellEnd"/>
      <w:r>
        <w:t xml:space="preserve"> </w:t>
      </w:r>
      <w:proofErr w:type="spellStart"/>
      <w:r>
        <w:t>участие</w:t>
      </w:r>
      <w:proofErr w:type="spellEnd"/>
      <w:r>
        <w:t xml:space="preserve">, </w:t>
      </w:r>
      <w:proofErr w:type="spellStart"/>
      <w:r>
        <w:t>която</w:t>
      </w:r>
      <w:proofErr w:type="spellEnd"/>
      <w:r>
        <w:t xml:space="preserve"> </w:t>
      </w:r>
      <w:proofErr w:type="spellStart"/>
      <w:r>
        <w:t>включва</w:t>
      </w:r>
      <w:proofErr w:type="spellEnd"/>
      <w:r>
        <w:t xml:space="preserve"> 4 </w:t>
      </w:r>
      <w:proofErr w:type="spellStart"/>
      <w:r>
        <w:t>нощувки</w:t>
      </w:r>
      <w:proofErr w:type="spellEnd"/>
      <w:r>
        <w:t xml:space="preserve"> в </w:t>
      </w:r>
      <w:proofErr w:type="spellStart"/>
      <w:r>
        <w:t>бутиков</w:t>
      </w:r>
      <w:proofErr w:type="spellEnd"/>
      <w:r>
        <w:t xml:space="preserve"> </w:t>
      </w:r>
      <w:proofErr w:type="spellStart"/>
      <w:r>
        <w:t>семеен</w:t>
      </w:r>
      <w:proofErr w:type="spellEnd"/>
      <w:r>
        <w:t xml:space="preserve"> </w:t>
      </w:r>
      <w:proofErr w:type="spellStart"/>
      <w:r>
        <w:t>хотел</w:t>
      </w:r>
      <w:proofErr w:type="spellEnd"/>
      <w:r>
        <w:t xml:space="preserve"> „</w:t>
      </w:r>
      <w:proofErr w:type="spellStart"/>
      <w:r>
        <w:t>Кентавър</w:t>
      </w:r>
      <w:proofErr w:type="spellEnd"/>
      <w:r>
        <w:t>“,</w:t>
      </w:r>
      <w:r w:rsidRPr="69FA22F5">
        <w:rPr>
          <w:lang w:val="en-US"/>
        </w:rPr>
        <w:t xml:space="preserve"> 4</w:t>
      </w:r>
      <w:r>
        <w:t xml:space="preserve"> </w:t>
      </w:r>
      <w:proofErr w:type="spellStart"/>
      <w:r>
        <w:t>закуски</w:t>
      </w:r>
      <w:proofErr w:type="spellEnd"/>
      <w:r>
        <w:t xml:space="preserve"> и 4 </w:t>
      </w:r>
      <w:proofErr w:type="spellStart"/>
      <w:r>
        <w:t>вечери</w:t>
      </w:r>
      <w:proofErr w:type="spellEnd"/>
      <w:r>
        <w:t xml:space="preserve">, </w:t>
      </w:r>
      <w:proofErr w:type="spellStart"/>
      <w:r>
        <w:t>като</w:t>
      </w:r>
      <w:proofErr w:type="spellEnd"/>
      <w:r>
        <w:t xml:space="preserve"> </w:t>
      </w:r>
      <w:proofErr w:type="spellStart"/>
      <w:r>
        <w:t>едната</w:t>
      </w:r>
      <w:proofErr w:type="spellEnd"/>
      <w:r>
        <w:t xml:space="preserve"> е </w:t>
      </w:r>
      <w:proofErr w:type="spellStart"/>
      <w:r>
        <w:t>официалната</w:t>
      </w:r>
      <w:proofErr w:type="spellEnd"/>
      <w:r>
        <w:t xml:space="preserve"> </w:t>
      </w:r>
      <w:proofErr w:type="spellStart"/>
      <w:r>
        <w:t>вечеря</w:t>
      </w:r>
      <w:proofErr w:type="spellEnd"/>
      <w:r>
        <w:t xml:space="preserve">, </w:t>
      </w:r>
      <w:proofErr w:type="spellStart"/>
      <w:r>
        <w:t>стартова</w:t>
      </w:r>
      <w:proofErr w:type="spellEnd"/>
      <w:r>
        <w:t xml:space="preserve"> </w:t>
      </w:r>
      <w:proofErr w:type="spellStart"/>
      <w:r>
        <w:t>такса</w:t>
      </w:r>
      <w:proofErr w:type="spellEnd"/>
      <w:r>
        <w:t xml:space="preserve">, </w:t>
      </w:r>
      <w:proofErr w:type="spellStart"/>
      <w:r>
        <w:t>дисководещ</w:t>
      </w:r>
      <w:proofErr w:type="spellEnd"/>
      <w:r>
        <w:t xml:space="preserve"> и </w:t>
      </w:r>
      <w:proofErr w:type="spellStart"/>
      <w:r>
        <w:t>вътрешен</w:t>
      </w:r>
      <w:proofErr w:type="spellEnd"/>
      <w:r>
        <w:t xml:space="preserve"> </w:t>
      </w:r>
      <w:proofErr w:type="spellStart"/>
      <w:r>
        <w:t>транспорт</w:t>
      </w:r>
      <w:proofErr w:type="spellEnd"/>
      <w:r>
        <w:t xml:space="preserve">. </w:t>
      </w:r>
      <w:proofErr w:type="spellStart"/>
      <w:r>
        <w:t>Започва</w:t>
      </w:r>
      <w:proofErr w:type="spellEnd"/>
      <w:r>
        <w:t xml:space="preserve"> </w:t>
      </w:r>
      <w:proofErr w:type="spellStart"/>
      <w:r>
        <w:t>се</w:t>
      </w:r>
      <w:proofErr w:type="spellEnd"/>
      <w:r>
        <w:t xml:space="preserve"> с </w:t>
      </w:r>
      <w:proofErr w:type="spellStart"/>
      <w:r>
        <w:t>вечеря</w:t>
      </w:r>
      <w:proofErr w:type="spellEnd"/>
      <w:r>
        <w:t xml:space="preserve"> </w:t>
      </w:r>
      <w:proofErr w:type="spellStart"/>
      <w:r>
        <w:t>на</w:t>
      </w:r>
      <w:proofErr w:type="spellEnd"/>
      <w:r>
        <w:t xml:space="preserve"> 02.03 и </w:t>
      </w:r>
      <w:proofErr w:type="spellStart"/>
      <w:r>
        <w:t>се</w:t>
      </w:r>
      <w:proofErr w:type="spellEnd"/>
      <w:r>
        <w:t xml:space="preserve"> </w:t>
      </w:r>
      <w:proofErr w:type="spellStart"/>
      <w:r>
        <w:t>зевършва</w:t>
      </w:r>
      <w:proofErr w:type="spellEnd"/>
      <w:r>
        <w:t xml:space="preserve"> </w:t>
      </w:r>
      <w:proofErr w:type="spellStart"/>
      <w:r>
        <w:t>със</w:t>
      </w:r>
      <w:proofErr w:type="spellEnd"/>
      <w:r>
        <w:t xml:space="preserve"> </w:t>
      </w:r>
      <w:proofErr w:type="spellStart"/>
      <w:r>
        <w:t>закуска</w:t>
      </w:r>
      <w:proofErr w:type="spellEnd"/>
      <w:r>
        <w:t xml:space="preserve"> </w:t>
      </w:r>
      <w:proofErr w:type="spellStart"/>
      <w:r>
        <w:t>на</w:t>
      </w:r>
      <w:proofErr w:type="spellEnd"/>
      <w:r>
        <w:t xml:space="preserve"> 06.03.2024 г.</w:t>
      </w:r>
    </w:p>
    <w:p w14:paraId="6D748284" w14:textId="2A6CDD6C" w:rsidR="002E6CF7" w:rsidRDefault="69FA22F5" w:rsidP="69FA22F5">
      <w:pPr>
        <w:pStyle w:val="a3"/>
        <w:tabs>
          <w:tab w:val="left" w:pos="10348"/>
        </w:tabs>
        <w:ind w:left="720"/>
        <w:rPr>
          <w:b/>
          <w:bCs/>
          <w:sz w:val="20"/>
        </w:rPr>
      </w:pPr>
      <w:r w:rsidRPr="69FA22F5">
        <w:rPr>
          <w:b/>
          <w:bCs/>
          <w:sz w:val="20"/>
        </w:rPr>
        <w:t>- За клубове, редовни членове на федерацията, платили членския си внос за 2024 година до</w:t>
      </w:r>
    </w:p>
    <w:p w14:paraId="47BF8E72" w14:textId="27AC7D28" w:rsidR="00DE1CD6" w:rsidRPr="002E6CF7" w:rsidRDefault="69FA22F5" w:rsidP="69FA22F5">
      <w:pPr>
        <w:pStyle w:val="a3"/>
        <w:tabs>
          <w:tab w:val="left" w:pos="10348"/>
        </w:tabs>
        <w:rPr>
          <w:b/>
          <w:bCs/>
          <w:sz w:val="20"/>
        </w:rPr>
      </w:pPr>
      <w:r w:rsidRPr="69FA22F5">
        <w:rPr>
          <w:b/>
          <w:bCs/>
          <w:sz w:val="20"/>
        </w:rPr>
        <w:t>01.03.2024 г – таксата е 335 лв.,</w:t>
      </w:r>
      <w:r w:rsidRPr="69FA22F5">
        <w:rPr>
          <w:b/>
          <w:bCs/>
          <w:sz w:val="20"/>
          <w:lang w:val="en-US"/>
        </w:rPr>
        <w:t xml:space="preserve"> </w:t>
      </w:r>
      <w:r w:rsidRPr="69FA22F5">
        <w:rPr>
          <w:b/>
          <w:bCs/>
          <w:sz w:val="20"/>
        </w:rPr>
        <w:t xml:space="preserve">а за нередовни и не членове на федерацията – </w:t>
      </w:r>
      <w:r w:rsidRPr="69FA22F5">
        <w:rPr>
          <w:b/>
          <w:bCs/>
          <w:sz w:val="20"/>
          <w:lang w:val="en-US"/>
        </w:rPr>
        <w:t>36</w:t>
      </w:r>
      <w:r w:rsidRPr="69FA22F5">
        <w:rPr>
          <w:b/>
          <w:bCs/>
          <w:sz w:val="20"/>
        </w:rPr>
        <w:t>0 лв. За обедите ще трябва да си осигурите суха храна - по заявка може да се осигури от хотела /сандвичи/.</w:t>
      </w:r>
    </w:p>
    <w:p w14:paraId="0F4BD839" w14:textId="2CF61C2B" w:rsidR="00FF1D57" w:rsidRDefault="69FA22F5" w:rsidP="69FA22F5">
      <w:pPr>
        <w:pStyle w:val="a3"/>
        <w:tabs>
          <w:tab w:val="left" w:pos="10348"/>
        </w:tabs>
        <w:jc w:val="both"/>
        <w:rPr>
          <w:b/>
          <w:bCs/>
          <w:sz w:val="20"/>
        </w:rPr>
      </w:pPr>
      <w:r w:rsidRPr="69FA22F5">
        <w:rPr>
          <w:b/>
          <w:bCs/>
          <w:sz w:val="20"/>
        </w:rPr>
        <w:t xml:space="preserve">         - За тези които пристигат на 01.03, таксата е </w:t>
      </w:r>
      <w:r w:rsidRPr="69FA22F5">
        <w:rPr>
          <w:b/>
          <w:bCs/>
          <w:sz w:val="20"/>
          <w:lang w:val="en-US"/>
        </w:rPr>
        <w:t>38</w:t>
      </w:r>
      <w:r w:rsidRPr="69FA22F5">
        <w:rPr>
          <w:b/>
          <w:bCs/>
          <w:sz w:val="20"/>
        </w:rPr>
        <w:t>0 лв. за членове с нощувка и закуска, без вечеря на 01.03 и 405</w:t>
      </w:r>
      <w:r w:rsidRPr="69FA22F5">
        <w:rPr>
          <w:b/>
          <w:bCs/>
          <w:sz w:val="20"/>
          <w:lang w:val="en-US"/>
        </w:rPr>
        <w:t xml:space="preserve"> </w:t>
      </w:r>
      <w:r w:rsidRPr="69FA22F5">
        <w:rPr>
          <w:b/>
          <w:bCs/>
          <w:sz w:val="20"/>
        </w:rPr>
        <w:t xml:space="preserve">лв. за нередовни и не членове на БФТ. </w:t>
      </w:r>
    </w:p>
    <w:p w14:paraId="4BC8C47D" w14:textId="793956BC" w:rsidR="005143AA" w:rsidRPr="00AC23A3" w:rsidRDefault="69FA22F5" w:rsidP="69FA22F5">
      <w:pPr>
        <w:pStyle w:val="a3"/>
        <w:tabs>
          <w:tab w:val="left" w:pos="10348"/>
        </w:tabs>
        <w:jc w:val="both"/>
        <w:rPr>
          <w:b/>
          <w:bCs/>
          <w:sz w:val="20"/>
        </w:rPr>
      </w:pPr>
      <w:r w:rsidRPr="69FA22F5">
        <w:rPr>
          <w:b/>
          <w:bCs/>
          <w:sz w:val="20"/>
        </w:rPr>
        <w:t xml:space="preserve">       - Само за официална вечеря – 05.03.2024 г. - без участие в маршрутите 90 лв. - вечеря, нощувка, закуска и дисководещ. </w:t>
      </w:r>
    </w:p>
    <w:p w14:paraId="38D2E8A5" w14:textId="42744DC9" w:rsidR="69FA22F5" w:rsidRDefault="69FA22F5" w:rsidP="69FA22F5">
      <w:pPr>
        <w:pStyle w:val="a3"/>
        <w:tabs>
          <w:tab w:val="left" w:pos="10348"/>
        </w:tabs>
        <w:jc w:val="both"/>
        <w:rPr>
          <w:b/>
          <w:bCs/>
          <w:sz w:val="20"/>
        </w:rPr>
      </w:pPr>
      <w:r w:rsidRPr="69FA22F5">
        <w:rPr>
          <w:b/>
          <w:bCs/>
          <w:sz w:val="20"/>
        </w:rPr>
        <w:t xml:space="preserve">       - Само за официална вечеря – 05.03.2024 г. - без участие в маршрутите 40 лв. - вечеря и дисководещ.</w:t>
      </w:r>
    </w:p>
    <w:p w14:paraId="5435309E" w14:textId="52E22993" w:rsidR="46A8DF04" w:rsidRDefault="69FA22F5" w:rsidP="69FA22F5">
      <w:pPr>
        <w:pStyle w:val="a3"/>
        <w:tabs>
          <w:tab w:val="left" w:pos="10348"/>
        </w:tabs>
        <w:jc w:val="both"/>
        <w:rPr>
          <w:sz w:val="20"/>
        </w:rPr>
      </w:pPr>
      <w:r w:rsidRPr="69FA22F5">
        <w:rPr>
          <w:sz w:val="20"/>
          <w:lang w:val="en-US"/>
        </w:rPr>
        <w:t xml:space="preserve">               </w:t>
      </w:r>
      <w:r w:rsidRPr="69FA22F5">
        <w:rPr>
          <w:sz w:val="20"/>
        </w:rPr>
        <w:t xml:space="preserve">Поименна заявка за участие в похода, в която се подават трите имена, пълно </w:t>
      </w:r>
      <w:r w:rsidRPr="69FA22F5">
        <w:rPr>
          <w:sz w:val="20"/>
          <w:lang w:val="en-US"/>
        </w:rPr>
        <w:t>E</w:t>
      </w:r>
      <w:r w:rsidRPr="69FA22F5">
        <w:rPr>
          <w:sz w:val="20"/>
        </w:rPr>
        <w:t xml:space="preserve">ГН и № на </w:t>
      </w:r>
      <w:proofErr w:type="spellStart"/>
      <w:r w:rsidRPr="69FA22F5">
        <w:rPr>
          <w:sz w:val="20"/>
        </w:rPr>
        <w:t>л.к</w:t>
      </w:r>
      <w:proofErr w:type="spellEnd"/>
      <w:r w:rsidRPr="69FA22F5">
        <w:rPr>
          <w:sz w:val="20"/>
        </w:rPr>
        <w:t xml:space="preserve">. – кога е издадена и къде /за хотела/, адрес и телефон – домашен или мобилен и </w:t>
      </w:r>
      <w:r w:rsidRPr="69FA22F5">
        <w:rPr>
          <w:sz w:val="20"/>
          <w:lang w:val="en-US"/>
        </w:rPr>
        <w:t>e-mail</w:t>
      </w:r>
      <w:r w:rsidRPr="69FA22F5">
        <w:rPr>
          <w:sz w:val="20"/>
        </w:rPr>
        <w:t xml:space="preserve">, трябва да се изпрати на адрес: </w:t>
      </w:r>
      <w:proofErr w:type="spellStart"/>
      <w:r w:rsidRPr="69FA22F5">
        <w:rPr>
          <w:sz w:val="20"/>
        </w:rPr>
        <w:t>БФТуризъм</w:t>
      </w:r>
      <w:proofErr w:type="spellEnd"/>
      <w:r w:rsidRPr="69FA22F5">
        <w:rPr>
          <w:sz w:val="20"/>
        </w:rPr>
        <w:t>, бул. ”</w:t>
      </w:r>
      <w:proofErr w:type="spellStart"/>
      <w:r w:rsidRPr="69FA22F5">
        <w:rPr>
          <w:sz w:val="20"/>
        </w:rPr>
        <w:t>В.Левски</w:t>
      </w:r>
      <w:proofErr w:type="spellEnd"/>
      <w:r w:rsidRPr="69FA22F5">
        <w:rPr>
          <w:sz w:val="20"/>
        </w:rPr>
        <w:t>” 75, ет.5, ст.504, София 1142; на</w:t>
      </w:r>
      <w:r w:rsidRPr="69FA22F5">
        <w:rPr>
          <w:sz w:val="20"/>
          <w:lang w:val="en-US"/>
        </w:rPr>
        <w:t xml:space="preserve"> </w:t>
      </w:r>
      <w:r w:rsidRPr="69FA22F5">
        <w:rPr>
          <w:b/>
          <w:bCs/>
          <w:sz w:val="20"/>
          <w:lang w:val="en-US"/>
        </w:rPr>
        <w:t>e-mail: bftourism@abv.bg</w:t>
      </w:r>
      <w:r w:rsidRPr="69FA22F5">
        <w:rPr>
          <w:sz w:val="20"/>
        </w:rPr>
        <w:t xml:space="preserve"> или </w:t>
      </w:r>
      <w:hyperlink r:id="rId10">
        <w:r w:rsidRPr="69FA22F5">
          <w:rPr>
            <w:rStyle w:val="a6"/>
            <w:sz w:val="20"/>
          </w:rPr>
          <w:t>bftourism@gmail.com;</w:t>
        </w:r>
      </w:hyperlink>
      <w:r w:rsidRPr="69FA22F5">
        <w:rPr>
          <w:sz w:val="20"/>
        </w:rPr>
        <w:t xml:space="preserve"> на </w:t>
      </w:r>
      <w:r w:rsidRPr="69FA22F5">
        <w:rPr>
          <w:sz w:val="20"/>
          <w:lang w:val="en-US"/>
        </w:rPr>
        <w:t>GSM:</w:t>
      </w:r>
      <w:r w:rsidRPr="69FA22F5">
        <w:rPr>
          <w:sz w:val="20"/>
        </w:rPr>
        <w:t xml:space="preserve"> 0882 966 451 или 0896 726 701 - Лилия Ангелова, не по-късно от 15.02.2024 г. В случай, че бройката на участничките се попълни по-рано от 15.02.24 година, то крайния срок отпада. /местата са 100/</w:t>
      </w:r>
    </w:p>
    <w:p w14:paraId="464440D6" w14:textId="77777777" w:rsidR="002869F2" w:rsidRDefault="46A8DF04" w:rsidP="46A8DF04">
      <w:pPr>
        <w:tabs>
          <w:tab w:val="left" w:pos="10348"/>
        </w:tabs>
        <w:jc w:val="both"/>
        <w:rPr>
          <w:lang w:val="bg-BG"/>
        </w:rPr>
      </w:pPr>
      <w:r w:rsidRPr="46A8DF04">
        <w:rPr>
          <w:lang w:val="bg-BG"/>
        </w:rPr>
        <w:t xml:space="preserve">                </w:t>
      </w:r>
    </w:p>
    <w:p w14:paraId="103A62CF" w14:textId="35D7C2DB" w:rsidR="00D95D49" w:rsidRPr="008E7BAD" w:rsidRDefault="002869F2" w:rsidP="46A8DF04">
      <w:pPr>
        <w:tabs>
          <w:tab w:val="left" w:pos="10348"/>
        </w:tabs>
        <w:jc w:val="both"/>
        <w:rPr>
          <w:b/>
          <w:bCs/>
          <w:u w:val="single"/>
          <w:lang w:val="bg-BG"/>
        </w:rPr>
      </w:pPr>
      <w:r>
        <w:rPr>
          <w:lang w:val="bg-BG"/>
        </w:rPr>
        <w:t xml:space="preserve">                 </w:t>
      </w:r>
      <w:r w:rsidR="46A8DF04" w:rsidRPr="46A8DF04">
        <w:rPr>
          <w:b/>
          <w:bCs/>
          <w:u w:val="single"/>
          <w:lang w:val="bg-BG"/>
        </w:rPr>
        <w:t>ІV. ЕКИПИРОВКА И СЪОРЪЖЕНИЯ</w:t>
      </w:r>
    </w:p>
    <w:p w14:paraId="237F1540" w14:textId="24A1ABE4" w:rsidR="00D95D49" w:rsidRPr="008E7BAD" w:rsidRDefault="69FA22F5" w:rsidP="69FA22F5">
      <w:pPr>
        <w:pStyle w:val="a3"/>
        <w:tabs>
          <w:tab w:val="left" w:pos="10348"/>
        </w:tabs>
        <w:jc w:val="both"/>
        <w:rPr>
          <w:b/>
          <w:bCs/>
          <w:sz w:val="20"/>
        </w:rPr>
      </w:pPr>
      <w:r w:rsidRPr="69FA22F5">
        <w:rPr>
          <w:sz w:val="20"/>
        </w:rPr>
        <w:t xml:space="preserve">                 Участничките в похода, трябва да са екипирани, според изискванията за провеждане на зимни походи в планината. </w:t>
      </w:r>
      <w:r w:rsidRPr="69FA22F5">
        <w:rPr>
          <w:b/>
          <w:bCs/>
          <w:sz w:val="20"/>
          <w:u w:val="single"/>
        </w:rPr>
        <w:t>Задължителна екипировка:</w:t>
      </w:r>
      <w:r w:rsidRPr="69FA22F5">
        <w:rPr>
          <w:sz w:val="20"/>
          <w:u w:val="single"/>
        </w:rPr>
        <w:t xml:space="preserve"> </w:t>
      </w:r>
      <w:r w:rsidRPr="69FA22F5">
        <w:rPr>
          <w:sz w:val="20"/>
        </w:rPr>
        <w:t xml:space="preserve">Туристически обувки за зимни преходи, топли чорапи, ръкавици, шапка, панталон, </w:t>
      </w:r>
      <w:proofErr w:type="spellStart"/>
      <w:r w:rsidRPr="69FA22F5">
        <w:rPr>
          <w:sz w:val="20"/>
        </w:rPr>
        <w:t>полар</w:t>
      </w:r>
      <w:proofErr w:type="spellEnd"/>
      <w:r w:rsidRPr="69FA22F5">
        <w:rPr>
          <w:sz w:val="20"/>
        </w:rPr>
        <w:t xml:space="preserve">, пухено яке с качулка, дъждобран или мембрана, личен превързочен пакет, необходими лекарства и </w:t>
      </w:r>
      <w:r w:rsidRPr="69FA22F5">
        <w:rPr>
          <w:b/>
          <w:bCs/>
          <w:sz w:val="20"/>
        </w:rPr>
        <w:t xml:space="preserve">дневни </w:t>
      </w:r>
      <w:proofErr w:type="spellStart"/>
      <w:r w:rsidRPr="69FA22F5">
        <w:rPr>
          <w:b/>
          <w:bCs/>
          <w:sz w:val="20"/>
        </w:rPr>
        <w:t>ранички</w:t>
      </w:r>
      <w:proofErr w:type="spellEnd"/>
      <w:r w:rsidRPr="69FA22F5">
        <w:rPr>
          <w:b/>
          <w:bCs/>
          <w:sz w:val="20"/>
        </w:rPr>
        <w:t>, тъй като спането ще бъде на едно място /х-л К</w:t>
      </w:r>
      <w:proofErr w:type="spellStart"/>
      <w:r w:rsidRPr="69FA22F5">
        <w:rPr>
          <w:b/>
          <w:bCs/>
          <w:sz w:val="20"/>
          <w:lang w:val="en-US"/>
        </w:rPr>
        <w:t>ентавър</w:t>
      </w:r>
      <w:proofErr w:type="spellEnd"/>
      <w:r w:rsidRPr="69FA22F5">
        <w:rPr>
          <w:b/>
          <w:bCs/>
          <w:sz w:val="20"/>
        </w:rPr>
        <w:t xml:space="preserve"> - гр. Дряново/.</w:t>
      </w:r>
    </w:p>
    <w:p w14:paraId="47C70650" w14:textId="77777777" w:rsidR="002869F2" w:rsidRDefault="46A8DF04" w:rsidP="46A8DF04">
      <w:pPr>
        <w:pStyle w:val="3"/>
        <w:numPr>
          <w:ilvl w:val="0"/>
          <w:numId w:val="0"/>
        </w:numPr>
        <w:tabs>
          <w:tab w:val="left" w:pos="10348"/>
        </w:tabs>
        <w:rPr>
          <w:b/>
          <w:bCs/>
          <w:sz w:val="20"/>
          <w:u w:val="none"/>
        </w:rPr>
      </w:pPr>
      <w:r w:rsidRPr="46A8DF04">
        <w:rPr>
          <w:b/>
          <w:bCs/>
          <w:sz w:val="20"/>
          <w:u w:val="none"/>
        </w:rPr>
        <w:t xml:space="preserve">             </w:t>
      </w:r>
    </w:p>
    <w:p w14:paraId="26A98B20" w14:textId="3EBEE82E" w:rsidR="00D95D49" w:rsidRPr="008E7BAD" w:rsidRDefault="002869F2" w:rsidP="46A8DF04">
      <w:pPr>
        <w:pStyle w:val="3"/>
        <w:numPr>
          <w:ilvl w:val="0"/>
          <w:numId w:val="0"/>
        </w:numPr>
        <w:tabs>
          <w:tab w:val="left" w:pos="10348"/>
        </w:tabs>
        <w:rPr>
          <w:b/>
          <w:bCs/>
          <w:sz w:val="20"/>
        </w:rPr>
      </w:pPr>
      <w:r>
        <w:rPr>
          <w:b/>
          <w:bCs/>
          <w:sz w:val="20"/>
          <w:u w:val="none"/>
        </w:rPr>
        <w:t xml:space="preserve">                 </w:t>
      </w:r>
      <w:r w:rsidR="46A8DF04" w:rsidRPr="46A8DF04">
        <w:rPr>
          <w:b/>
          <w:bCs/>
          <w:sz w:val="20"/>
          <w:u w:val="none"/>
        </w:rPr>
        <w:t xml:space="preserve"> </w:t>
      </w:r>
      <w:r w:rsidR="46A8DF04" w:rsidRPr="46A8DF04">
        <w:rPr>
          <w:b/>
          <w:bCs/>
          <w:sz w:val="20"/>
        </w:rPr>
        <w:t>V.МАТЕРИАЛНИ  УСЛОВИЯ</w:t>
      </w:r>
    </w:p>
    <w:p w14:paraId="719AC1FA" w14:textId="79497FEF" w:rsidR="009B4074" w:rsidRPr="002869F2" w:rsidRDefault="69FA22F5" w:rsidP="1B8593CB">
      <w:pPr>
        <w:pStyle w:val="20"/>
        <w:tabs>
          <w:tab w:val="left" w:pos="10348"/>
        </w:tabs>
        <w:rPr>
          <w:bCs/>
          <w:sz w:val="20"/>
        </w:rPr>
      </w:pPr>
      <w:r w:rsidRPr="69FA22F5">
        <w:rPr>
          <w:sz w:val="20"/>
        </w:rPr>
        <w:t xml:space="preserve">               </w:t>
      </w:r>
      <w:r w:rsidR="002869F2">
        <w:rPr>
          <w:sz w:val="20"/>
        </w:rPr>
        <w:t xml:space="preserve"> </w:t>
      </w:r>
      <w:r w:rsidRPr="69FA22F5">
        <w:rPr>
          <w:sz w:val="20"/>
        </w:rPr>
        <w:t xml:space="preserve"> Организационните разходи по проявата са за сметка на </w:t>
      </w:r>
      <w:proofErr w:type="spellStart"/>
      <w:r w:rsidRPr="69FA22F5">
        <w:rPr>
          <w:sz w:val="20"/>
        </w:rPr>
        <w:t>БФТуризъм</w:t>
      </w:r>
      <w:proofErr w:type="spellEnd"/>
      <w:r w:rsidRPr="69FA22F5">
        <w:rPr>
          <w:sz w:val="20"/>
        </w:rPr>
        <w:t xml:space="preserve">, а разходите за пътни,  дневни, нощувка и други за участие в проявата са за сметка на организацията, която изпраща участника или на самите участнички. Всеки клуб или индивидуални участнички, трябва да изпратят най-късно до 15.02.2024 година, </w:t>
      </w:r>
      <w:r w:rsidRPr="002869F2">
        <w:rPr>
          <w:bCs/>
          <w:sz w:val="20"/>
        </w:rPr>
        <w:t xml:space="preserve">сумата от 335.00 лева за клубове членове на федерацията и </w:t>
      </w:r>
      <w:r w:rsidRPr="002869F2">
        <w:rPr>
          <w:bCs/>
          <w:sz w:val="20"/>
          <w:lang w:val="en-US"/>
        </w:rPr>
        <w:t>360</w:t>
      </w:r>
      <w:r w:rsidRPr="002869F2">
        <w:rPr>
          <w:bCs/>
          <w:sz w:val="20"/>
        </w:rPr>
        <w:t xml:space="preserve"> лв.</w:t>
      </w:r>
      <w:r w:rsidRPr="002869F2">
        <w:rPr>
          <w:bCs/>
          <w:sz w:val="20"/>
          <w:lang w:val="en-US"/>
        </w:rPr>
        <w:t xml:space="preserve"> </w:t>
      </w:r>
      <w:r w:rsidRPr="002869F2">
        <w:rPr>
          <w:bCs/>
          <w:sz w:val="20"/>
        </w:rPr>
        <w:t xml:space="preserve">/за клубове и дружества членове с неплатен членски внос и клубове и дружества, които не членуват във федерацията/. За пристигащите на 01.03 вечерта </w:t>
      </w:r>
      <w:r w:rsidRPr="002869F2">
        <w:rPr>
          <w:bCs/>
          <w:sz w:val="20"/>
          <w:lang w:val="en-US"/>
        </w:rPr>
        <w:t>380</w:t>
      </w:r>
      <w:r w:rsidRPr="002869F2">
        <w:rPr>
          <w:bCs/>
          <w:sz w:val="20"/>
        </w:rPr>
        <w:t>.00 лева – членове и 405.00 за нередовни членове и не членове на БФТ. Таксата включва 4 /5 нощувки с вечеря и закуска, стартова такса, вътрешен транспорт, официална вечеря и дисководещ за официалната вечер.</w:t>
      </w:r>
    </w:p>
    <w:p w14:paraId="31AD569F" w14:textId="77777777" w:rsidR="00085BF7" w:rsidRPr="002869F2" w:rsidRDefault="46A8DF04" w:rsidP="46A8DF04">
      <w:pPr>
        <w:pStyle w:val="20"/>
        <w:tabs>
          <w:tab w:val="left" w:pos="10348"/>
        </w:tabs>
        <w:rPr>
          <w:bCs/>
          <w:sz w:val="20"/>
        </w:rPr>
      </w:pPr>
      <w:r w:rsidRPr="002869F2">
        <w:rPr>
          <w:bCs/>
          <w:sz w:val="20"/>
        </w:rPr>
        <w:t xml:space="preserve">Сумата да се изпрати  по банков път: </w:t>
      </w:r>
    </w:p>
    <w:p w14:paraId="735BB5E9" w14:textId="1E61B14A" w:rsidR="00085BF7" w:rsidRPr="002869F2" w:rsidRDefault="6F534716" w:rsidP="46A8DF04">
      <w:pPr>
        <w:pStyle w:val="20"/>
        <w:tabs>
          <w:tab w:val="left" w:pos="10348"/>
        </w:tabs>
        <w:rPr>
          <w:bCs/>
          <w:sz w:val="20"/>
        </w:rPr>
      </w:pPr>
      <w:r w:rsidRPr="002869F2">
        <w:rPr>
          <w:bCs/>
          <w:sz w:val="20"/>
          <w:lang w:val="en-US"/>
        </w:rPr>
        <w:t>BIC</w:t>
      </w:r>
      <w:r w:rsidRPr="002869F2">
        <w:rPr>
          <w:bCs/>
          <w:sz w:val="20"/>
        </w:rPr>
        <w:t xml:space="preserve"> – </w:t>
      </w:r>
      <w:r w:rsidRPr="002869F2">
        <w:rPr>
          <w:bCs/>
          <w:sz w:val="20"/>
          <w:lang w:val="en-US"/>
        </w:rPr>
        <w:t>UBBS</w:t>
      </w:r>
      <w:r w:rsidRPr="002869F2">
        <w:rPr>
          <w:bCs/>
          <w:sz w:val="20"/>
        </w:rPr>
        <w:t xml:space="preserve"> </w:t>
      </w:r>
      <w:r w:rsidRPr="002869F2">
        <w:rPr>
          <w:bCs/>
          <w:sz w:val="20"/>
          <w:lang w:val="en-US"/>
        </w:rPr>
        <w:t>BGSF</w:t>
      </w:r>
      <w:r w:rsidRPr="002869F2">
        <w:rPr>
          <w:bCs/>
          <w:sz w:val="20"/>
        </w:rPr>
        <w:t xml:space="preserve">, </w:t>
      </w:r>
      <w:r w:rsidRPr="002869F2">
        <w:rPr>
          <w:bCs/>
          <w:sz w:val="20"/>
          <w:lang w:val="en-US"/>
        </w:rPr>
        <w:t>IBAN</w:t>
      </w:r>
      <w:r w:rsidRPr="002869F2">
        <w:rPr>
          <w:bCs/>
          <w:sz w:val="20"/>
        </w:rPr>
        <w:t xml:space="preserve"> – </w:t>
      </w:r>
      <w:r w:rsidRPr="002869F2">
        <w:rPr>
          <w:bCs/>
          <w:sz w:val="20"/>
          <w:lang w:val="en-US"/>
        </w:rPr>
        <w:t>BG</w:t>
      </w:r>
      <w:r w:rsidRPr="002869F2">
        <w:rPr>
          <w:bCs/>
          <w:sz w:val="20"/>
        </w:rPr>
        <w:t xml:space="preserve"> 76 </w:t>
      </w:r>
      <w:r w:rsidRPr="002869F2">
        <w:rPr>
          <w:bCs/>
          <w:sz w:val="20"/>
          <w:lang w:val="en-US"/>
        </w:rPr>
        <w:t>UBBS</w:t>
      </w:r>
      <w:r w:rsidRPr="002869F2">
        <w:rPr>
          <w:bCs/>
          <w:sz w:val="20"/>
        </w:rPr>
        <w:t xml:space="preserve"> 84231010745712, ОББ АД - София, </w:t>
      </w:r>
      <w:proofErr w:type="spellStart"/>
      <w:r w:rsidRPr="002869F2">
        <w:rPr>
          <w:bCs/>
          <w:sz w:val="20"/>
        </w:rPr>
        <w:t>БФТуризъм</w:t>
      </w:r>
      <w:proofErr w:type="spellEnd"/>
      <w:r w:rsidRPr="002869F2">
        <w:rPr>
          <w:sz w:val="20"/>
        </w:rPr>
        <w:t xml:space="preserve"> </w:t>
      </w:r>
      <w:r w:rsidRPr="002869F2">
        <w:rPr>
          <w:bCs/>
          <w:sz w:val="20"/>
        </w:rPr>
        <w:t xml:space="preserve">или със запис на адрес: </w:t>
      </w:r>
      <w:proofErr w:type="spellStart"/>
      <w:r w:rsidRPr="002869F2">
        <w:rPr>
          <w:bCs/>
          <w:sz w:val="20"/>
        </w:rPr>
        <w:t>БФТуризъм</w:t>
      </w:r>
      <w:proofErr w:type="spellEnd"/>
      <w:r w:rsidRPr="002869F2">
        <w:rPr>
          <w:bCs/>
          <w:sz w:val="20"/>
        </w:rPr>
        <w:t xml:space="preserve">, </w:t>
      </w:r>
      <w:proofErr w:type="spellStart"/>
      <w:r w:rsidRPr="002869F2">
        <w:rPr>
          <w:bCs/>
          <w:sz w:val="20"/>
        </w:rPr>
        <w:t>бул</w:t>
      </w:r>
      <w:proofErr w:type="spellEnd"/>
      <w:r w:rsidRPr="002869F2">
        <w:rPr>
          <w:bCs/>
          <w:sz w:val="20"/>
        </w:rPr>
        <w:t>.”</w:t>
      </w:r>
      <w:proofErr w:type="spellStart"/>
      <w:r w:rsidRPr="002869F2">
        <w:rPr>
          <w:bCs/>
          <w:sz w:val="20"/>
        </w:rPr>
        <w:t>В.Левски</w:t>
      </w:r>
      <w:proofErr w:type="spellEnd"/>
      <w:r w:rsidRPr="002869F2">
        <w:rPr>
          <w:bCs/>
          <w:sz w:val="20"/>
        </w:rPr>
        <w:t xml:space="preserve">” 75, ет.5, ст.504, София 1142, на името на ЛИЛИЯ ЕМИЛОВА АНГЕЛОВА. БФТ ще издаде фактура за внесените суми на участничките, като за целта, тези които са за сметка на дружества или клубове, още при подаване на заявките, трябва да дадат данни за </w:t>
      </w:r>
      <w:proofErr w:type="spellStart"/>
      <w:r w:rsidRPr="002869F2">
        <w:rPr>
          <w:bCs/>
          <w:sz w:val="20"/>
        </w:rPr>
        <w:t>булстат</w:t>
      </w:r>
      <w:proofErr w:type="spellEnd"/>
      <w:r w:rsidRPr="002869F2">
        <w:rPr>
          <w:bCs/>
          <w:sz w:val="20"/>
        </w:rPr>
        <w:t>, МОЛ /име/. Фактурите ще бъдат написани предварително и ще бъдат предоставени в началото на проявата. За предпочитане е таксата участие да се преведе по банков път.</w:t>
      </w:r>
    </w:p>
    <w:p w14:paraId="0A37501D" w14:textId="77777777" w:rsidR="00111785" w:rsidRPr="008E7BAD" w:rsidRDefault="00111785" w:rsidP="46A8DF04">
      <w:pPr>
        <w:rPr>
          <w:b/>
          <w:bCs/>
          <w:lang w:val="bg-BG"/>
        </w:rPr>
      </w:pPr>
    </w:p>
    <w:p w14:paraId="3BC9A37E" w14:textId="5BC2C30A" w:rsidR="00086DA5" w:rsidRPr="00435339" w:rsidRDefault="002869F2" w:rsidP="46A8DF04">
      <w:pPr>
        <w:rPr>
          <w:b/>
          <w:bCs/>
          <w:lang w:val="bg-BG"/>
        </w:rPr>
      </w:pPr>
      <w:r>
        <w:rPr>
          <w:b/>
          <w:bCs/>
          <w:lang w:val="bg-BG"/>
        </w:rPr>
        <w:t xml:space="preserve">              </w:t>
      </w:r>
      <w:r w:rsidR="46A8DF04" w:rsidRPr="46A8DF04">
        <w:rPr>
          <w:b/>
          <w:bCs/>
          <w:lang w:val="bg-BG"/>
        </w:rPr>
        <w:t>ЗАБЕЛЕЖКА</w:t>
      </w:r>
      <w:r>
        <w:rPr>
          <w:b/>
          <w:bCs/>
          <w:lang w:val="bg-BG"/>
        </w:rPr>
        <w:t xml:space="preserve"> </w:t>
      </w:r>
      <w:r w:rsidR="46A8DF04" w:rsidRPr="46A8DF04">
        <w:rPr>
          <w:b/>
          <w:bCs/>
          <w:lang w:val="bg-BG"/>
        </w:rPr>
        <w:t>- ПРОЧЕТИ ЗАДЪЛЖИТЕЛНО:</w:t>
      </w:r>
    </w:p>
    <w:p w14:paraId="3F7903F0" w14:textId="49781545" w:rsidR="00A73989" w:rsidRPr="009B4074" w:rsidRDefault="69FA22F5" w:rsidP="46A8DF04">
      <w:pPr>
        <w:pStyle w:val="ac"/>
        <w:numPr>
          <w:ilvl w:val="0"/>
          <w:numId w:val="19"/>
        </w:numPr>
        <w:jc w:val="both"/>
        <w:rPr>
          <w:rFonts w:ascii="Times New Roman" w:hAnsi="Times New Roman"/>
          <w:b/>
          <w:bCs/>
          <w:sz w:val="20"/>
          <w:szCs w:val="20"/>
        </w:rPr>
      </w:pPr>
      <w:r w:rsidRPr="69FA22F5">
        <w:rPr>
          <w:rFonts w:ascii="Times New Roman" w:hAnsi="Times New Roman"/>
          <w:b/>
          <w:bCs/>
          <w:sz w:val="20"/>
          <w:szCs w:val="20"/>
        </w:rPr>
        <w:t>Със заявката, трябва да се подаде задължително информация дали ще участвате в преход</w:t>
      </w:r>
      <w:proofErr w:type="spellStart"/>
      <w:r w:rsidRPr="69FA22F5">
        <w:rPr>
          <w:rFonts w:ascii="Times New Roman" w:hAnsi="Times New Roman"/>
          <w:b/>
          <w:bCs/>
          <w:sz w:val="20"/>
          <w:szCs w:val="20"/>
          <w:lang w:val="en-US"/>
        </w:rPr>
        <w:t>ите</w:t>
      </w:r>
      <w:proofErr w:type="spellEnd"/>
      <w:r w:rsidRPr="69FA22F5">
        <w:rPr>
          <w:rFonts w:ascii="Times New Roman" w:hAnsi="Times New Roman"/>
          <w:b/>
          <w:bCs/>
          <w:sz w:val="20"/>
          <w:szCs w:val="20"/>
        </w:rPr>
        <w:t xml:space="preserve"> на 02.03.</w:t>
      </w:r>
      <w:r w:rsidRPr="69FA22F5">
        <w:rPr>
          <w:rFonts w:ascii="Times New Roman" w:hAnsi="Times New Roman"/>
          <w:b/>
          <w:bCs/>
          <w:sz w:val="20"/>
          <w:szCs w:val="20"/>
          <w:lang w:val="en-US"/>
        </w:rPr>
        <w:t xml:space="preserve"> </w:t>
      </w:r>
      <w:proofErr w:type="gramStart"/>
      <w:r w:rsidRPr="69FA22F5">
        <w:rPr>
          <w:rFonts w:ascii="Times New Roman" w:hAnsi="Times New Roman"/>
          <w:b/>
          <w:bCs/>
          <w:sz w:val="20"/>
          <w:szCs w:val="20"/>
          <w:lang w:val="en-US"/>
        </w:rPr>
        <w:t>и</w:t>
      </w:r>
      <w:proofErr w:type="gramEnd"/>
      <w:r w:rsidRPr="69FA22F5">
        <w:rPr>
          <w:rFonts w:ascii="Times New Roman" w:hAnsi="Times New Roman"/>
          <w:b/>
          <w:bCs/>
          <w:sz w:val="20"/>
          <w:szCs w:val="20"/>
          <w:lang w:val="en-US"/>
        </w:rPr>
        <w:t xml:space="preserve"> 06.03</w:t>
      </w:r>
      <w:r w:rsidRPr="69FA22F5">
        <w:rPr>
          <w:rFonts w:ascii="Times New Roman" w:hAnsi="Times New Roman"/>
          <w:b/>
          <w:bCs/>
          <w:sz w:val="20"/>
          <w:szCs w:val="20"/>
        </w:rPr>
        <w:t>, кога пристигате в</w:t>
      </w:r>
      <w:r w:rsidRPr="69FA22F5">
        <w:rPr>
          <w:rFonts w:ascii="Times New Roman" w:hAnsi="Times New Roman"/>
          <w:b/>
          <w:bCs/>
          <w:sz w:val="20"/>
          <w:szCs w:val="20"/>
          <w:lang w:val="en-US"/>
        </w:rPr>
        <w:t xml:space="preserve"> </w:t>
      </w:r>
      <w:proofErr w:type="spellStart"/>
      <w:r w:rsidRPr="69FA22F5">
        <w:rPr>
          <w:rFonts w:ascii="Times New Roman" w:hAnsi="Times New Roman"/>
          <w:b/>
          <w:bCs/>
          <w:sz w:val="20"/>
          <w:szCs w:val="20"/>
          <w:lang w:val="en-US"/>
        </w:rPr>
        <w:t>гр</w:t>
      </w:r>
      <w:proofErr w:type="spellEnd"/>
      <w:r w:rsidRPr="69FA22F5">
        <w:rPr>
          <w:rFonts w:ascii="Times New Roman" w:hAnsi="Times New Roman"/>
          <w:b/>
          <w:bCs/>
          <w:sz w:val="20"/>
          <w:szCs w:val="20"/>
          <w:lang w:val="en-US"/>
        </w:rPr>
        <w:t xml:space="preserve">. </w:t>
      </w:r>
      <w:proofErr w:type="spellStart"/>
      <w:r w:rsidRPr="69FA22F5">
        <w:rPr>
          <w:rFonts w:ascii="Times New Roman" w:hAnsi="Times New Roman"/>
          <w:b/>
          <w:bCs/>
          <w:sz w:val="20"/>
          <w:szCs w:val="20"/>
          <w:lang w:val="en-US"/>
        </w:rPr>
        <w:t>Дряново</w:t>
      </w:r>
      <w:proofErr w:type="spellEnd"/>
      <w:r w:rsidRPr="69FA22F5">
        <w:rPr>
          <w:rFonts w:ascii="Times New Roman" w:hAnsi="Times New Roman"/>
          <w:b/>
          <w:bCs/>
          <w:sz w:val="20"/>
          <w:szCs w:val="20"/>
          <w:lang w:val="en-US"/>
        </w:rPr>
        <w:t xml:space="preserve"> </w:t>
      </w:r>
      <w:r w:rsidRPr="69FA22F5">
        <w:rPr>
          <w:rFonts w:ascii="Times New Roman" w:hAnsi="Times New Roman"/>
          <w:b/>
          <w:bCs/>
          <w:sz w:val="20"/>
          <w:szCs w:val="20"/>
        </w:rPr>
        <w:t>– на 01.03. или на 02.03. Как ще пътувате – с личен транспорт или с междуградски транспорт.</w:t>
      </w:r>
    </w:p>
    <w:p w14:paraId="09A9AECB" w14:textId="23E4E570" w:rsidR="0054418D" w:rsidRPr="00B17756" w:rsidRDefault="70A8486B" w:rsidP="70A8486B">
      <w:pPr>
        <w:pStyle w:val="ac"/>
        <w:numPr>
          <w:ilvl w:val="0"/>
          <w:numId w:val="19"/>
        </w:numPr>
        <w:jc w:val="both"/>
        <w:rPr>
          <w:rFonts w:ascii="Times New Roman" w:hAnsi="Times New Roman"/>
          <w:b/>
          <w:bCs/>
          <w:sz w:val="20"/>
          <w:szCs w:val="20"/>
          <w:lang w:val="en-AU"/>
        </w:rPr>
      </w:pPr>
      <w:proofErr w:type="spellStart"/>
      <w:r w:rsidRPr="70A8486B">
        <w:rPr>
          <w:rFonts w:ascii="Times New Roman" w:hAnsi="Times New Roman"/>
          <w:b/>
          <w:bCs/>
          <w:sz w:val="20"/>
          <w:szCs w:val="20"/>
          <w:lang w:val="en-AU"/>
        </w:rPr>
        <w:t>Да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се</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заяви</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на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всяка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цена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кои</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участнички</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са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на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постно</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или</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вегетарианци</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тъй</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като</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имаме</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планувано</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хранене</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на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закуска</w:t>
      </w:r>
      <w:proofErr w:type="spellEnd"/>
      <w:r w:rsidRPr="70A8486B">
        <w:rPr>
          <w:rFonts w:ascii="Times New Roman" w:hAnsi="Times New Roman"/>
          <w:b/>
          <w:bCs/>
          <w:sz w:val="20"/>
          <w:szCs w:val="20"/>
          <w:lang w:val="en-AU"/>
        </w:rPr>
        <w:t xml:space="preserve"> и </w:t>
      </w:r>
      <w:proofErr w:type="spellStart"/>
      <w:r w:rsidRPr="70A8486B">
        <w:rPr>
          <w:rFonts w:ascii="Times New Roman" w:hAnsi="Times New Roman"/>
          <w:b/>
          <w:bCs/>
          <w:sz w:val="20"/>
          <w:szCs w:val="20"/>
          <w:lang w:val="en-AU"/>
        </w:rPr>
        <w:t>вечеря</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както</w:t>
      </w:r>
      <w:proofErr w:type="spellEnd"/>
      <w:r w:rsidRPr="70A8486B">
        <w:rPr>
          <w:rFonts w:ascii="Times New Roman" w:hAnsi="Times New Roman"/>
          <w:b/>
          <w:bCs/>
          <w:sz w:val="20"/>
          <w:szCs w:val="20"/>
          <w:lang w:val="en-AU"/>
        </w:rPr>
        <w:t xml:space="preserve"> и </w:t>
      </w:r>
      <w:proofErr w:type="spellStart"/>
      <w:r w:rsidRPr="70A8486B">
        <w:rPr>
          <w:rFonts w:ascii="Times New Roman" w:hAnsi="Times New Roman"/>
          <w:b/>
          <w:bCs/>
          <w:sz w:val="20"/>
          <w:szCs w:val="20"/>
          <w:lang w:val="en-AU"/>
        </w:rPr>
        <w:t>официална</w:t>
      </w:r>
      <w:proofErr w:type="spellEnd"/>
      <w:r w:rsidRPr="70A8486B">
        <w:rPr>
          <w:rFonts w:ascii="Times New Roman" w:hAnsi="Times New Roman"/>
          <w:b/>
          <w:bCs/>
          <w:sz w:val="20"/>
          <w:szCs w:val="20"/>
          <w:lang w:val="en-AU"/>
        </w:rPr>
        <w:t xml:space="preserve"> </w:t>
      </w:r>
      <w:proofErr w:type="spellStart"/>
      <w:r w:rsidRPr="70A8486B">
        <w:rPr>
          <w:rFonts w:ascii="Times New Roman" w:hAnsi="Times New Roman"/>
          <w:b/>
          <w:bCs/>
          <w:sz w:val="20"/>
          <w:szCs w:val="20"/>
          <w:lang w:val="en-AU"/>
        </w:rPr>
        <w:t>вечеря</w:t>
      </w:r>
      <w:proofErr w:type="spellEnd"/>
      <w:r w:rsidRPr="70A8486B">
        <w:rPr>
          <w:rFonts w:ascii="Times New Roman" w:hAnsi="Times New Roman"/>
          <w:b/>
          <w:bCs/>
          <w:sz w:val="20"/>
          <w:szCs w:val="20"/>
          <w:lang w:val="en-AU"/>
        </w:rPr>
        <w:t>.</w:t>
      </w:r>
    </w:p>
    <w:p w14:paraId="02D2E3DC" w14:textId="5FBE3E9F" w:rsidR="00297035" w:rsidRDefault="46A8DF04" w:rsidP="46A8DF04">
      <w:pPr>
        <w:pStyle w:val="ac"/>
        <w:numPr>
          <w:ilvl w:val="0"/>
          <w:numId w:val="19"/>
        </w:numPr>
        <w:jc w:val="both"/>
        <w:rPr>
          <w:rFonts w:ascii="Times New Roman" w:hAnsi="Times New Roman"/>
          <w:b/>
          <w:bCs/>
          <w:sz w:val="20"/>
          <w:szCs w:val="20"/>
        </w:rPr>
      </w:pPr>
      <w:r w:rsidRPr="46A8DF04">
        <w:rPr>
          <w:rFonts w:ascii="Times New Roman" w:hAnsi="Times New Roman"/>
          <w:b/>
          <w:bCs/>
          <w:sz w:val="20"/>
          <w:szCs w:val="20"/>
        </w:rPr>
        <w:t xml:space="preserve">Да се има предвид, че </w:t>
      </w:r>
      <w:proofErr w:type="spellStart"/>
      <w:r w:rsidR="00666931">
        <w:rPr>
          <w:rFonts w:ascii="Times New Roman" w:hAnsi="Times New Roman"/>
          <w:b/>
          <w:bCs/>
          <w:sz w:val="20"/>
          <w:szCs w:val="20"/>
          <w:lang w:val="en-US"/>
        </w:rPr>
        <w:t>повечето</w:t>
      </w:r>
      <w:proofErr w:type="spellEnd"/>
      <w:r w:rsidR="00666931">
        <w:rPr>
          <w:rFonts w:ascii="Times New Roman" w:hAnsi="Times New Roman"/>
          <w:b/>
          <w:bCs/>
          <w:sz w:val="20"/>
          <w:szCs w:val="20"/>
          <w:lang w:val="en-US"/>
        </w:rPr>
        <w:t xml:space="preserve"> </w:t>
      </w:r>
      <w:proofErr w:type="spellStart"/>
      <w:r w:rsidR="00666931">
        <w:rPr>
          <w:rFonts w:ascii="Times New Roman" w:hAnsi="Times New Roman"/>
          <w:b/>
          <w:bCs/>
          <w:sz w:val="20"/>
          <w:szCs w:val="20"/>
          <w:lang w:val="en-US"/>
        </w:rPr>
        <w:t>от</w:t>
      </w:r>
      <w:proofErr w:type="spellEnd"/>
      <w:r w:rsidR="00666931">
        <w:rPr>
          <w:rFonts w:ascii="Times New Roman" w:hAnsi="Times New Roman"/>
          <w:b/>
          <w:bCs/>
          <w:sz w:val="20"/>
          <w:szCs w:val="20"/>
          <w:lang w:val="en-US"/>
        </w:rPr>
        <w:t xml:space="preserve"> </w:t>
      </w:r>
      <w:r w:rsidRPr="46A8DF04">
        <w:rPr>
          <w:rFonts w:ascii="Times New Roman" w:hAnsi="Times New Roman"/>
          <w:b/>
          <w:bCs/>
          <w:sz w:val="20"/>
          <w:szCs w:val="20"/>
        </w:rPr>
        <w:t xml:space="preserve">стаите </w:t>
      </w:r>
      <w:proofErr w:type="spellStart"/>
      <w:r w:rsidR="00666931">
        <w:rPr>
          <w:rFonts w:ascii="Times New Roman" w:hAnsi="Times New Roman"/>
          <w:b/>
          <w:bCs/>
          <w:sz w:val="20"/>
          <w:szCs w:val="20"/>
          <w:lang w:val="en-US"/>
        </w:rPr>
        <w:t>са</w:t>
      </w:r>
      <w:proofErr w:type="spellEnd"/>
      <w:r w:rsidR="00666931">
        <w:rPr>
          <w:rFonts w:ascii="Times New Roman" w:hAnsi="Times New Roman"/>
          <w:b/>
          <w:bCs/>
          <w:sz w:val="20"/>
          <w:szCs w:val="20"/>
          <w:lang w:val="en-US"/>
        </w:rPr>
        <w:t xml:space="preserve"> </w:t>
      </w:r>
      <w:r w:rsidRPr="46A8DF04">
        <w:rPr>
          <w:rFonts w:ascii="Times New Roman" w:hAnsi="Times New Roman"/>
          <w:b/>
          <w:bCs/>
          <w:sz w:val="20"/>
          <w:szCs w:val="20"/>
        </w:rPr>
        <w:t xml:space="preserve">двойки, </w:t>
      </w:r>
      <w:proofErr w:type="spellStart"/>
      <w:r w:rsidR="00666931">
        <w:rPr>
          <w:rFonts w:ascii="Times New Roman" w:hAnsi="Times New Roman"/>
          <w:b/>
          <w:bCs/>
          <w:sz w:val="20"/>
          <w:szCs w:val="20"/>
          <w:lang w:val="en-US"/>
        </w:rPr>
        <w:t>има</w:t>
      </w:r>
      <w:proofErr w:type="spellEnd"/>
      <w:r w:rsidR="00666931">
        <w:rPr>
          <w:rFonts w:ascii="Times New Roman" w:hAnsi="Times New Roman"/>
          <w:b/>
          <w:bCs/>
          <w:sz w:val="20"/>
          <w:szCs w:val="20"/>
          <w:lang w:val="en-US"/>
        </w:rPr>
        <w:t xml:space="preserve"> и</w:t>
      </w:r>
      <w:r w:rsidRPr="46A8DF04">
        <w:rPr>
          <w:rFonts w:ascii="Times New Roman" w:hAnsi="Times New Roman"/>
          <w:b/>
          <w:bCs/>
          <w:sz w:val="20"/>
          <w:szCs w:val="20"/>
        </w:rPr>
        <w:t xml:space="preserve"> тройки и малко четворки – да няма  претенции при настаняването.</w:t>
      </w:r>
    </w:p>
    <w:p w14:paraId="2715CD02" w14:textId="32CF12CE" w:rsidR="00610478" w:rsidRDefault="69FA22F5" w:rsidP="46A8DF04">
      <w:pPr>
        <w:pStyle w:val="ac"/>
        <w:numPr>
          <w:ilvl w:val="0"/>
          <w:numId w:val="19"/>
        </w:numPr>
        <w:jc w:val="both"/>
        <w:rPr>
          <w:rFonts w:ascii="Times New Roman" w:hAnsi="Times New Roman"/>
          <w:b/>
          <w:bCs/>
          <w:sz w:val="20"/>
          <w:szCs w:val="20"/>
        </w:rPr>
      </w:pPr>
      <w:r w:rsidRPr="69FA22F5">
        <w:rPr>
          <w:rFonts w:ascii="Times New Roman" w:hAnsi="Times New Roman"/>
          <w:b/>
          <w:bCs/>
          <w:sz w:val="20"/>
          <w:szCs w:val="20"/>
        </w:rPr>
        <w:t xml:space="preserve">За момента има влак от Централна гара София до </w:t>
      </w:r>
      <w:proofErr w:type="spellStart"/>
      <w:r w:rsidRPr="69FA22F5">
        <w:rPr>
          <w:rFonts w:ascii="Times New Roman" w:hAnsi="Times New Roman"/>
          <w:b/>
          <w:bCs/>
          <w:sz w:val="20"/>
          <w:szCs w:val="20"/>
          <w:lang w:val="en-US"/>
        </w:rPr>
        <w:t>Дряново</w:t>
      </w:r>
      <w:proofErr w:type="spellEnd"/>
      <w:r w:rsidRPr="69FA22F5">
        <w:rPr>
          <w:rFonts w:ascii="Times New Roman" w:hAnsi="Times New Roman"/>
          <w:b/>
          <w:bCs/>
          <w:sz w:val="20"/>
          <w:szCs w:val="20"/>
        </w:rPr>
        <w:t xml:space="preserve"> в 0</w:t>
      </w:r>
      <w:r w:rsidRPr="69FA22F5">
        <w:rPr>
          <w:rFonts w:ascii="Times New Roman" w:hAnsi="Times New Roman"/>
          <w:b/>
          <w:bCs/>
          <w:sz w:val="20"/>
          <w:szCs w:val="20"/>
          <w:lang w:val="en-US"/>
        </w:rPr>
        <w:t>7</w:t>
      </w:r>
      <w:r w:rsidRPr="69FA22F5">
        <w:rPr>
          <w:rFonts w:ascii="Times New Roman" w:hAnsi="Times New Roman"/>
          <w:b/>
          <w:bCs/>
          <w:sz w:val="20"/>
          <w:szCs w:val="20"/>
        </w:rPr>
        <w:t>.</w:t>
      </w:r>
      <w:r w:rsidRPr="69FA22F5">
        <w:rPr>
          <w:rFonts w:ascii="Times New Roman" w:hAnsi="Times New Roman"/>
          <w:b/>
          <w:bCs/>
          <w:sz w:val="20"/>
          <w:szCs w:val="20"/>
          <w:lang w:val="en-US"/>
        </w:rPr>
        <w:t>0</w:t>
      </w:r>
      <w:r w:rsidRPr="69FA22F5">
        <w:rPr>
          <w:rFonts w:ascii="Times New Roman" w:hAnsi="Times New Roman"/>
          <w:b/>
          <w:bCs/>
          <w:sz w:val="20"/>
          <w:szCs w:val="20"/>
        </w:rPr>
        <w:t xml:space="preserve">0 часа, който пристига в гр. </w:t>
      </w:r>
      <w:proofErr w:type="spellStart"/>
      <w:r w:rsidRPr="69FA22F5">
        <w:rPr>
          <w:rFonts w:ascii="Times New Roman" w:hAnsi="Times New Roman"/>
          <w:b/>
          <w:bCs/>
          <w:sz w:val="20"/>
          <w:szCs w:val="20"/>
          <w:lang w:val="en-US"/>
        </w:rPr>
        <w:t>Дряново</w:t>
      </w:r>
      <w:proofErr w:type="spellEnd"/>
      <w:r w:rsidRPr="69FA22F5">
        <w:rPr>
          <w:rFonts w:ascii="Times New Roman" w:hAnsi="Times New Roman"/>
          <w:b/>
          <w:bCs/>
          <w:sz w:val="20"/>
          <w:szCs w:val="20"/>
        </w:rPr>
        <w:t xml:space="preserve"> в 12:22 часа и можете да участвате в проявата първия ден. </w:t>
      </w:r>
    </w:p>
    <w:p w14:paraId="5DAB6C7B" w14:textId="2CD63291" w:rsidR="00142058" w:rsidRPr="002869F2" w:rsidRDefault="69FA22F5" w:rsidP="46A8DF04">
      <w:pPr>
        <w:pStyle w:val="ac"/>
        <w:numPr>
          <w:ilvl w:val="0"/>
          <w:numId w:val="19"/>
        </w:numPr>
        <w:jc w:val="both"/>
        <w:rPr>
          <w:rFonts w:ascii="Times New Roman" w:hAnsi="Times New Roman"/>
          <w:b/>
          <w:bCs/>
          <w:sz w:val="20"/>
          <w:szCs w:val="20"/>
        </w:rPr>
      </w:pPr>
      <w:r w:rsidRPr="69FA22F5">
        <w:rPr>
          <w:rFonts w:ascii="Times New Roman" w:hAnsi="Times New Roman"/>
          <w:b/>
          <w:bCs/>
          <w:sz w:val="20"/>
          <w:szCs w:val="20"/>
        </w:rPr>
        <w:t>Ако има желаещи за организиран транспорт от София до</w:t>
      </w:r>
      <w:r w:rsidRPr="69FA22F5">
        <w:rPr>
          <w:rFonts w:ascii="Times New Roman" w:hAnsi="Times New Roman"/>
          <w:b/>
          <w:bCs/>
          <w:sz w:val="20"/>
          <w:szCs w:val="20"/>
          <w:lang w:val="en-US"/>
        </w:rPr>
        <w:t xml:space="preserve"> </w:t>
      </w:r>
      <w:proofErr w:type="spellStart"/>
      <w:r w:rsidRPr="69FA22F5">
        <w:rPr>
          <w:rFonts w:ascii="Times New Roman" w:hAnsi="Times New Roman"/>
          <w:b/>
          <w:bCs/>
          <w:sz w:val="20"/>
          <w:szCs w:val="20"/>
          <w:lang w:val="en-US"/>
        </w:rPr>
        <w:t>Дряново</w:t>
      </w:r>
      <w:proofErr w:type="spellEnd"/>
      <w:r w:rsidRPr="69FA22F5">
        <w:rPr>
          <w:rFonts w:ascii="Times New Roman" w:hAnsi="Times New Roman"/>
          <w:b/>
          <w:bCs/>
          <w:sz w:val="20"/>
          <w:szCs w:val="20"/>
        </w:rPr>
        <w:t>, да дадат предварителна заявка, за да се заяви транспорт за целта, които ще тръгне в 7.</w:t>
      </w:r>
      <w:r w:rsidRPr="69FA22F5">
        <w:rPr>
          <w:rFonts w:ascii="Times New Roman" w:hAnsi="Times New Roman"/>
          <w:b/>
          <w:bCs/>
          <w:sz w:val="20"/>
          <w:szCs w:val="20"/>
          <w:lang w:val="en-US"/>
        </w:rPr>
        <w:t>3</w:t>
      </w:r>
      <w:r w:rsidRPr="69FA22F5">
        <w:rPr>
          <w:rFonts w:ascii="Times New Roman" w:hAnsi="Times New Roman"/>
          <w:b/>
          <w:bCs/>
          <w:sz w:val="20"/>
          <w:szCs w:val="20"/>
        </w:rPr>
        <w:t xml:space="preserve">0 часа от централна жп гара  и ще пристигне в </w:t>
      </w:r>
      <w:proofErr w:type="spellStart"/>
      <w:r w:rsidRPr="69FA22F5">
        <w:rPr>
          <w:rFonts w:ascii="Times New Roman" w:hAnsi="Times New Roman"/>
          <w:b/>
          <w:bCs/>
          <w:sz w:val="20"/>
          <w:szCs w:val="20"/>
          <w:lang w:val="en-US"/>
        </w:rPr>
        <w:t>Дряново</w:t>
      </w:r>
      <w:proofErr w:type="spellEnd"/>
      <w:r w:rsidRPr="69FA22F5">
        <w:rPr>
          <w:rFonts w:ascii="Times New Roman" w:hAnsi="Times New Roman"/>
          <w:b/>
          <w:bCs/>
          <w:sz w:val="20"/>
          <w:szCs w:val="20"/>
        </w:rPr>
        <w:t xml:space="preserve"> до 11.00 часа на 02.03.2024 г.</w:t>
      </w:r>
    </w:p>
    <w:p w14:paraId="305EA890" w14:textId="77777777" w:rsidR="002869F2" w:rsidRPr="002869F2" w:rsidRDefault="002869F2" w:rsidP="002869F2">
      <w:pPr>
        <w:pStyle w:val="ac"/>
        <w:ind w:left="720"/>
        <w:jc w:val="both"/>
        <w:rPr>
          <w:rFonts w:ascii="Times New Roman" w:hAnsi="Times New Roman"/>
          <w:b/>
          <w:bCs/>
          <w:sz w:val="20"/>
          <w:szCs w:val="20"/>
        </w:rPr>
      </w:pPr>
    </w:p>
    <w:p w14:paraId="41C8F396" w14:textId="32AC2B36" w:rsidR="00232E5A" w:rsidRPr="002869F2" w:rsidRDefault="002869F2" w:rsidP="002869F2">
      <w:pPr>
        <w:pStyle w:val="ac"/>
        <w:ind w:left="720"/>
        <w:jc w:val="center"/>
        <w:rPr>
          <w:rFonts w:ascii="Tahoma" w:hAnsi="Tahoma" w:cs="Tahoma"/>
          <w:b/>
          <w:bCs/>
          <w:sz w:val="20"/>
          <w:szCs w:val="20"/>
        </w:rPr>
      </w:pPr>
      <w:r>
        <w:rPr>
          <w:rFonts w:ascii="Times New Roman" w:hAnsi="Times New Roman"/>
          <w:b/>
          <w:bCs/>
          <w:sz w:val="20"/>
          <w:szCs w:val="20"/>
        </w:rPr>
        <w:t>БЛАГОДАРИМ ВИ И ВИ ОЧАКВАМЕ!</w:t>
      </w:r>
    </w:p>
    <w:sectPr w:rsidR="00232E5A" w:rsidRPr="002869F2" w:rsidSect="00111B7B">
      <w:footerReference w:type="default" r:id="rId11"/>
      <w:pgSz w:w="11906" w:h="16838" w:code="9"/>
      <w:pgMar w:top="426" w:right="424" w:bottom="284" w:left="1418" w:header="68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6FA96" w14:textId="77777777" w:rsidR="00824329" w:rsidRDefault="00824329" w:rsidP="006F2848">
      <w:r>
        <w:separator/>
      </w:r>
    </w:p>
  </w:endnote>
  <w:endnote w:type="continuationSeparator" w:id="0">
    <w:p w14:paraId="48A8B4B8" w14:textId="77777777" w:rsidR="00824329" w:rsidRDefault="00824329" w:rsidP="006F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1742897F" w:rsidR="00086DA5" w:rsidRDefault="00086DA5">
    <w:pPr>
      <w:pStyle w:val="a9"/>
      <w:jc w:val="right"/>
    </w:pPr>
    <w:r>
      <w:fldChar w:fldCharType="begin"/>
    </w:r>
    <w:r>
      <w:instrText xml:space="preserve"> PAGE   \* MERGEFORMAT </w:instrText>
    </w:r>
    <w:r>
      <w:fldChar w:fldCharType="separate"/>
    </w:r>
    <w:r w:rsidR="007F1997">
      <w:rPr>
        <w:noProof/>
      </w:rPr>
      <w:t>2</w:t>
    </w:r>
    <w:r>
      <w:rPr>
        <w:noProof/>
      </w:rPr>
      <w:fldChar w:fldCharType="end"/>
    </w:r>
  </w:p>
  <w:p w14:paraId="44EAFD9C" w14:textId="77777777" w:rsidR="006F2848" w:rsidRDefault="006F284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7E978" w14:textId="77777777" w:rsidR="00824329" w:rsidRDefault="00824329" w:rsidP="006F2848">
      <w:r>
        <w:separator/>
      </w:r>
    </w:p>
  </w:footnote>
  <w:footnote w:type="continuationSeparator" w:id="0">
    <w:p w14:paraId="42DEEE67" w14:textId="77777777" w:rsidR="00824329" w:rsidRDefault="00824329" w:rsidP="006F2848">
      <w:r>
        <w:continuationSeparator/>
      </w:r>
    </w:p>
  </w:footnote>
</w:footnotes>
</file>

<file path=word/intelligence.xml><?xml version="1.0" encoding="utf-8"?>
<int:Intelligence xmlns:int="http://schemas.microsoft.com/office/intelligence/2019/intelligence">
  <int:IntelligenceSettings/>
  <int:Manifest>
    <int:WordHash hashCode="fycBBOzh9QO28v" id="2xeYnJy2"/>
    <int:WordHash hashCode="RCDCzyJOd/jyHy" id="zSjJztut"/>
    <int:WordHash hashCode="44UgZEOQ3Mwq4i" id="ktGAEwgF"/>
    <int:WordHash hashCode="ciNdXEhqebMpOc" id="8F/fsBCx"/>
    <int:WordHash hashCode="6u1KZyGHTczY7H" id="Qkb94uk0"/>
    <int:WordHash hashCode="TlWZZDlEDX5eUE" id="htiE52lZ"/>
    <int:WordHash hashCode="kxvljz2TwXuGv/" id="EtWjTgKv"/>
    <int:WordHash hashCode="MLsDM8oVgxEOTO" id="9QcSe0+z"/>
    <int:WordHash hashCode="uGpLVkrG/LoHcM" id="Y8pOZYyD"/>
    <int:WordHash hashCode="QWS8U7lFR2HVbq" id="x8/vyn3H"/>
    <int:WordHash hashCode="LFOTvYQRtZRJWO" id="6fxMlMsn"/>
    <int:WordHash hashCode="1PV9uoF7093BEB" id="OBEiVuNu"/>
    <int:WordHash hashCode="cTXdxXoCGJKeW/" id="NCqnPEfd"/>
    <int:WordHash hashCode="N/UTFQX9q4xMtc" id="Fu/9lIPy"/>
    <int:WordHash hashCode="KH7APnVJ/HDDB9" id="SgUtPQ3P"/>
    <int:WordHash hashCode="Hn9Xbf2CJuc+Pq" id="lcA0AmOB"/>
    <int:WordHash hashCode="qY5Z8nKLTi1gxo" id="yZjHUk9h"/>
    <int:WordHash hashCode="Y0I6kXHdHo6Z80" id="x+RJHKLg"/>
    <int:WordHash hashCode="Ual7wY524ShKBZ" id="td4X2VNT"/>
    <int:WordHash hashCode="zfScCD4fyLN6Y5" id="YKuJ68WK"/>
    <int:WordHash hashCode="TO4Ls3iOYTqFuV" id="9/9l0+is"/>
    <int:WordHash hashCode="LTjLEvrBdErCW3" id="IM8nsjai"/>
    <int:WordHash hashCode="TDpgep6z2jJpXD" id="slRg1gsa"/>
    <int:WordHash hashCode="mWNJ0v6+NQaIM5" id="HdkXlAvT"/>
    <int:WordHash hashCode="XO/JAAh/318tuV" id="z8413jBo"/>
    <int:WordHash hashCode="DruIQJPuS3O51J" id="qfrhu5E6"/>
    <int:WordHash hashCode="f03Is4So7tJgv1" id="k2+vwp+j"/>
    <int:WordHash hashCode="dhiwGXXO/maplz" id="QZ0Gdz3M"/>
    <int:WordHash hashCode="Tk5YF+r20lUn7L" id="hs6FcOnG"/>
    <int:WordHash hashCode="mW4M/Yf0FOE5tj" id="AgYznLeJ"/>
    <int:WordHash hashCode="HGo8r1qJ7lIO56" id="NuEbGeKk"/>
    <int:WordHash hashCode="2/PdDyfGXCj2st" id="Ul4cHXia"/>
    <int:WordHash hashCode="PDjiqvM7ELG2/S" id="bPrFtjwZ"/>
    <int:WordHash hashCode="L6g/BKkDpWDJMf" id="CPKZ9T2C"/>
    <int:WordHash hashCode="sTbWJcVcdalCyG" id="SYlym/KN"/>
    <int:WordHash hashCode="j7gTi4EySdiUJe" id="rb5HqgXT"/>
    <int:WordHash hashCode="26Emp5BXRFEkf6" id="n+q6/RhL"/>
    <int:WordHash hashCode="4yva6UQdTrgCFs" id="9HD/UCcd"/>
    <int:WordHash hashCode="qQO9pu77FnW31B" id="eAxqv2/P"/>
    <int:WordHash hashCode="6t3w0WMC2L5R95" id="ePpPPEKT"/>
    <int:WordHash hashCode="YDBBt4MbxHazqB" id="eCYT7MJa"/>
    <int:WordHash hashCode="bCvlzrA0sj4qgR" id="IvweJULE"/>
    <int:WordHash hashCode="sy8X8Ae+XKD5WY" id="VeQcBH31"/>
    <int:WordHash hashCode="U5GKKCDtyZnIYg" id="qGnHhqJq"/>
    <int:WordHash hashCode="feuQPtvQ2CPpwD" id="WSTUv+u8"/>
    <int:WordHash hashCode="X6SXUFWX1uCgP5" id="jByOtde5"/>
    <int:WordHash hashCode="P+Kwzm9y4GBBSv" id="nKtoXBQm"/>
    <int:WordHash hashCode="o0Pp0hapW/TGrN" id="V8aSicGB"/>
    <int:WordHash hashCode="neNpOWvgLUuf0k" id="UQqa1IQw"/>
    <int:WordHash hashCode="qfFqS+K7lf9Olf" id="eSvWIjxd"/>
    <int:WordHash hashCode="CQTx6m7W3iOd5S" id="zkxgYYUO"/>
    <int:WordHash hashCode="ekD88ke0LHbyOk" id="ZZiQXeVp"/>
    <int:WordHash hashCode="evcdgGLiWwBpXT" id="1ylE+caG"/>
    <int:WordHash hashCode="gYtmV63TzkZgl4" id="+Uf3uk7i"/>
    <int:WordHash hashCode="QDinsjkc+5k5u/" id="p3479eeY"/>
    <int:WordHash hashCode="+eMcRFjmh5ks1M" id="ZIgefGYS"/>
    <int:WordHash hashCode="nQ33hglBtgxj7N" id="Jju3EFic"/>
    <int:WordHash hashCode="bV3xheCNCrbvex" id="jQliS7OW"/>
    <int:WordHash hashCode="57mKJyYG/8OuV6" id="cp1WaJ7M"/>
    <int:WordHash hashCode="NYechoJb4wH6Zj" id="ERbxB9kR"/>
    <int:WordHash hashCode="f8ATp8k4T33k7S" id="2U3sQYPA"/>
    <int:WordHash hashCode="3NDbXk2SgdbBlB" id="ip4lpvzO"/>
    <int:WordHash hashCode="2LRvkYwcMvdwNq" id="SQhyMUjl"/>
    <int:WordHash hashCode="+t1IiXbXK/99l1" id="9ObV2Vql"/>
    <int:WordHash hashCode="Z2zXDLX4v536HJ" id="a3CkmoQ+"/>
    <int:WordHash hashCode="Cj4KGJbT8d8URk" id="Y9xqCV2G"/>
    <int:WordHash hashCode="HYAz18vbDFWTS3" id="ml4Z2KsJ"/>
    <int:WordHash hashCode="7KI3wa6ZpzpH71" id="36a/+Z2N"/>
    <int:WordHash hashCode="V+BVxPZYBZRiNS" id="Hsb5mSOy"/>
    <int:WordHash hashCode="sI41gY5j9DKQom" id="n4GPJ30q"/>
    <int:WordHash hashCode="BRTJgcRUGdHT3S" id="JoTHbXZM"/>
    <int:WordHash hashCode="wXtIw5hO6yj3an" id="SigXDWeU"/>
    <int:WordHash hashCode="2Jdh9qZl5dQUrI" id="/Kg9CIzT"/>
    <int:WordHash hashCode="NPZb+AM6qXqQzg" id="F5OrGPKz"/>
    <int:WordHash hashCode="2ZaegUcp5gEwch" id="8tJkkmiJ"/>
  </int:Manifest>
  <int:Observations>
    <int:Content id="2xeYnJy2">
      <int:Rejection type="LegacyProofing"/>
    </int:Content>
    <int:Content id="zSjJztut">
      <int:Rejection type="LegacyProofing"/>
    </int:Content>
    <int:Content id="ktGAEwgF">
      <int:Rejection type="LegacyProofing"/>
    </int:Content>
    <int:Content id="8F/fsBCx">
      <int:Rejection type="LegacyProofing"/>
    </int:Content>
    <int:Content id="Qkb94uk0">
      <int:Rejection type="LegacyProofing"/>
    </int:Content>
    <int:Content id="htiE52lZ">
      <int:Rejection type="LegacyProofing"/>
    </int:Content>
    <int:Content id="EtWjTgKv">
      <int:Rejection type="LegacyProofing"/>
    </int:Content>
    <int:Content id="9QcSe0+z">
      <int:Rejection type="LegacyProofing"/>
    </int:Content>
    <int:Content id="Y8pOZYyD">
      <int:Rejection type="LegacyProofing"/>
    </int:Content>
    <int:Content id="x8/vyn3H">
      <int:Rejection type="LegacyProofing"/>
    </int:Content>
    <int:Content id="6fxMlMsn">
      <int:Rejection type="LegacyProofing"/>
    </int:Content>
    <int:Content id="OBEiVuNu">
      <int:Rejection type="LegacyProofing"/>
    </int:Content>
    <int:Content id="NCqnPEfd">
      <int:Rejection type="LegacyProofing"/>
    </int:Content>
    <int:Content id="Fu/9lIPy">
      <int:Rejection type="LegacyProofing"/>
    </int:Content>
    <int:Content id="SgUtPQ3P">
      <int:Rejection type="LegacyProofing"/>
    </int:Content>
    <int:Content id="lcA0AmOB">
      <int:Rejection type="LegacyProofing"/>
    </int:Content>
    <int:Content id="yZjHUk9h">
      <int:Rejection type="LegacyProofing"/>
    </int:Content>
    <int:Content id="x+RJHKLg">
      <int:Rejection type="LegacyProofing"/>
    </int:Content>
    <int:Content id="td4X2VNT">
      <int:Rejection type="LegacyProofing"/>
    </int:Content>
    <int:Content id="YKuJ68WK">
      <int:Rejection type="LegacyProofing"/>
    </int:Content>
    <int:Content id="9/9l0+is">
      <int:Rejection type="LegacyProofing"/>
    </int:Content>
    <int:Content id="IM8nsjai">
      <int:Rejection type="LegacyProofing"/>
    </int:Content>
    <int:Content id="slRg1gsa">
      <int:Rejection type="LegacyProofing"/>
    </int:Content>
    <int:Content id="HdkXlAvT">
      <int:Rejection type="LegacyProofing"/>
    </int:Content>
    <int:Content id="z8413jBo">
      <int:Rejection type="LegacyProofing"/>
    </int:Content>
    <int:Content id="qfrhu5E6">
      <int:Rejection type="LegacyProofing"/>
    </int:Content>
    <int:Content id="k2+vwp+j">
      <int:Rejection type="LegacyProofing"/>
    </int:Content>
    <int:Content id="QZ0Gdz3M">
      <int:Rejection type="LegacyProofing"/>
    </int:Content>
    <int:Content id="hs6FcOnG">
      <int:Rejection type="LegacyProofing"/>
    </int:Content>
    <int:Content id="AgYznLeJ">
      <int:Rejection type="LegacyProofing"/>
    </int:Content>
    <int:Content id="NuEbGeKk">
      <int:Rejection type="LegacyProofing"/>
    </int:Content>
    <int:Content id="Ul4cHXia">
      <int:Rejection type="LegacyProofing"/>
    </int:Content>
    <int:Content id="bPrFtjwZ">
      <int:Rejection type="LegacyProofing"/>
    </int:Content>
    <int:Content id="CPKZ9T2C">
      <int:Rejection type="LegacyProofing"/>
    </int:Content>
    <int:Content id="SYlym/KN">
      <int:Rejection type="LegacyProofing"/>
    </int:Content>
    <int:Content id="rb5HqgXT">
      <int:Rejection type="LegacyProofing"/>
    </int:Content>
    <int:Content id="n+q6/RhL">
      <int:Rejection type="LegacyProofing"/>
    </int:Content>
    <int:Content id="9HD/UCcd">
      <int:Rejection type="LegacyProofing"/>
    </int:Content>
    <int:Content id="eAxqv2/P">
      <int:Rejection type="LegacyProofing"/>
    </int:Content>
    <int:Content id="ePpPPEKT">
      <int:Rejection type="LegacyProofing"/>
    </int:Content>
    <int:Content id="eCYT7MJa">
      <int:Rejection type="LegacyProofing"/>
    </int:Content>
    <int:Content id="IvweJULE">
      <int:Rejection type="LegacyProofing"/>
    </int:Content>
    <int:Content id="VeQcBH31">
      <int:Rejection type="LegacyProofing"/>
    </int:Content>
    <int:Content id="qGnHhqJq">
      <int:Rejection type="LegacyProofing"/>
    </int:Content>
    <int:Content id="WSTUv+u8">
      <int:Rejection type="LegacyProofing"/>
    </int:Content>
    <int:Content id="jByOtde5">
      <int:Rejection type="LegacyProofing"/>
    </int:Content>
    <int:Content id="nKtoXBQm">
      <int:Rejection type="LegacyProofing"/>
    </int:Content>
    <int:Content id="V8aSicGB">
      <int:Rejection type="LegacyProofing"/>
    </int:Content>
    <int:Content id="UQqa1IQw">
      <int:Rejection type="LegacyProofing"/>
    </int:Content>
    <int:Content id="eSvWIjxd">
      <int:Rejection type="LegacyProofing"/>
    </int:Content>
    <int:Content id="zkxgYYUO">
      <int:Rejection type="LegacyProofing"/>
    </int:Content>
    <int:Content id="ZZiQXeVp">
      <int:Rejection type="LegacyProofing"/>
    </int:Content>
    <int:Content id="1ylE+caG">
      <int:Rejection type="LegacyProofing"/>
    </int:Content>
    <int:Content id="+Uf3uk7i">
      <int:Rejection type="LegacyProofing"/>
    </int:Content>
    <int:Content id="p3479eeY">
      <int:Rejection type="LegacyProofing"/>
    </int:Content>
    <int:Content id="ZIgefGYS">
      <int:Rejection type="LegacyProofing"/>
    </int:Content>
    <int:Content id="Jju3EFic">
      <int:Rejection type="LegacyProofing"/>
    </int:Content>
    <int:Content id="jQliS7OW">
      <int:Rejection type="LegacyProofing"/>
    </int:Content>
    <int:Content id="cp1WaJ7M">
      <int:Rejection type="LegacyProofing"/>
    </int:Content>
    <int:Content id="ERbxB9kR">
      <int:Rejection type="LegacyProofing"/>
    </int:Content>
    <int:Content id="2U3sQYPA">
      <int:Rejection type="LegacyProofing"/>
    </int:Content>
    <int:Content id="ip4lpvzO">
      <int:Rejection type="LegacyProofing"/>
    </int:Content>
    <int:Content id="SQhyMUjl">
      <int:Rejection type="LegacyProofing"/>
    </int:Content>
    <int:Content id="9ObV2Vql">
      <int:Rejection type="LegacyProofing"/>
    </int:Content>
    <int:Content id="a3CkmoQ+">
      <int:Rejection type="LegacyProofing"/>
    </int:Content>
    <int:Content id="Y9xqCV2G">
      <int:Rejection type="LegacyProofing"/>
    </int:Content>
    <int:Content id="ml4Z2KsJ">
      <int:Rejection type="LegacyProofing"/>
    </int:Content>
    <int:Content id="36a/+Z2N">
      <int:Rejection type="LegacyProofing"/>
    </int:Content>
    <int:Content id="Hsb5mSOy">
      <int:Rejection type="LegacyProofing"/>
    </int:Content>
    <int:Content id="n4GPJ30q">
      <int:Rejection type="LegacyProofing"/>
    </int:Content>
    <int:Content id="JoTHbXZM">
      <int:Rejection type="LegacyProofing"/>
    </int:Content>
    <int:Content id="SigXDWeU">
      <int:Rejection type="LegacyProofing"/>
    </int:Content>
    <int:Content id="/Kg9CIzT">
      <int:Rejection type="LegacyProofing"/>
    </int:Content>
    <int:Content id="F5OrGPKz">
      <int:Rejection type="LegacyProofing"/>
    </int:Content>
    <int:Content id="8tJkkmiJ">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976"/>
    <w:multiLevelType w:val="singleLevel"/>
    <w:tmpl w:val="5552B09A"/>
    <w:lvl w:ilvl="0">
      <w:start w:val="1"/>
      <w:numFmt w:val="decimal"/>
      <w:lvlText w:val="%1."/>
      <w:lvlJc w:val="left"/>
      <w:pPr>
        <w:tabs>
          <w:tab w:val="num" w:pos="1080"/>
        </w:tabs>
        <w:ind w:left="1080" w:hanging="360"/>
      </w:pPr>
      <w:rPr>
        <w:rFonts w:hint="default"/>
      </w:rPr>
    </w:lvl>
  </w:abstractNum>
  <w:abstractNum w:abstractNumId="1" w15:restartNumberingAfterBreak="0">
    <w:nsid w:val="0B724987"/>
    <w:multiLevelType w:val="hybridMultilevel"/>
    <w:tmpl w:val="4DBEC7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4074AC"/>
    <w:multiLevelType w:val="hybridMultilevel"/>
    <w:tmpl w:val="905A6894"/>
    <w:lvl w:ilvl="0" w:tplc="92ECECA8">
      <w:start w:val="1"/>
      <w:numFmt w:val="bullet"/>
      <w:lvlText w:val="-"/>
      <w:lvlJc w:val="left"/>
      <w:pPr>
        <w:ind w:left="720" w:hanging="360"/>
      </w:pPr>
      <w:rPr>
        <w:rFonts w:ascii="Calibri" w:hAnsi="Calibri" w:hint="default"/>
      </w:rPr>
    </w:lvl>
    <w:lvl w:ilvl="1" w:tplc="ADDA33EE">
      <w:start w:val="1"/>
      <w:numFmt w:val="bullet"/>
      <w:lvlText w:val="o"/>
      <w:lvlJc w:val="left"/>
      <w:pPr>
        <w:ind w:left="1440" w:hanging="360"/>
      </w:pPr>
      <w:rPr>
        <w:rFonts w:ascii="Courier New" w:hAnsi="Courier New" w:hint="default"/>
      </w:rPr>
    </w:lvl>
    <w:lvl w:ilvl="2" w:tplc="A2922BC6">
      <w:start w:val="1"/>
      <w:numFmt w:val="bullet"/>
      <w:lvlText w:val=""/>
      <w:lvlJc w:val="left"/>
      <w:pPr>
        <w:ind w:left="2160" w:hanging="360"/>
      </w:pPr>
      <w:rPr>
        <w:rFonts w:ascii="Wingdings" w:hAnsi="Wingdings" w:hint="default"/>
      </w:rPr>
    </w:lvl>
    <w:lvl w:ilvl="3" w:tplc="CBEA7F94">
      <w:start w:val="1"/>
      <w:numFmt w:val="bullet"/>
      <w:lvlText w:val=""/>
      <w:lvlJc w:val="left"/>
      <w:pPr>
        <w:ind w:left="2880" w:hanging="360"/>
      </w:pPr>
      <w:rPr>
        <w:rFonts w:ascii="Symbol" w:hAnsi="Symbol" w:hint="default"/>
      </w:rPr>
    </w:lvl>
    <w:lvl w:ilvl="4" w:tplc="DA80DFF4">
      <w:start w:val="1"/>
      <w:numFmt w:val="bullet"/>
      <w:lvlText w:val="o"/>
      <w:lvlJc w:val="left"/>
      <w:pPr>
        <w:ind w:left="3600" w:hanging="360"/>
      </w:pPr>
      <w:rPr>
        <w:rFonts w:ascii="Courier New" w:hAnsi="Courier New" w:hint="default"/>
      </w:rPr>
    </w:lvl>
    <w:lvl w:ilvl="5" w:tplc="546E790E">
      <w:start w:val="1"/>
      <w:numFmt w:val="bullet"/>
      <w:lvlText w:val=""/>
      <w:lvlJc w:val="left"/>
      <w:pPr>
        <w:ind w:left="4320" w:hanging="360"/>
      </w:pPr>
      <w:rPr>
        <w:rFonts w:ascii="Wingdings" w:hAnsi="Wingdings" w:hint="default"/>
      </w:rPr>
    </w:lvl>
    <w:lvl w:ilvl="6" w:tplc="699044BC">
      <w:start w:val="1"/>
      <w:numFmt w:val="bullet"/>
      <w:lvlText w:val=""/>
      <w:lvlJc w:val="left"/>
      <w:pPr>
        <w:ind w:left="5040" w:hanging="360"/>
      </w:pPr>
      <w:rPr>
        <w:rFonts w:ascii="Symbol" w:hAnsi="Symbol" w:hint="default"/>
      </w:rPr>
    </w:lvl>
    <w:lvl w:ilvl="7" w:tplc="5BF8B84C">
      <w:start w:val="1"/>
      <w:numFmt w:val="bullet"/>
      <w:lvlText w:val="o"/>
      <w:lvlJc w:val="left"/>
      <w:pPr>
        <w:ind w:left="5760" w:hanging="360"/>
      </w:pPr>
      <w:rPr>
        <w:rFonts w:ascii="Courier New" w:hAnsi="Courier New" w:hint="default"/>
      </w:rPr>
    </w:lvl>
    <w:lvl w:ilvl="8" w:tplc="C67CF7DE">
      <w:start w:val="1"/>
      <w:numFmt w:val="bullet"/>
      <w:lvlText w:val=""/>
      <w:lvlJc w:val="left"/>
      <w:pPr>
        <w:ind w:left="6480" w:hanging="360"/>
      </w:pPr>
      <w:rPr>
        <w:rFonts w:ascii="Wingdings" w:hAnsi="Wingdings" w:hint="default"/>
      </w:rPr>
    </w:lvl>
  </w:abstractNum>
  <w:abstractNum w:abstractNumId="3" w15:restartNumberingAfterBreak="0">
    <w:nsid w:val="202B40D9"/>
    <w:multiLevelType w:val="hybridMultilevel"/>
    <w:tmpl w:val="E804742A"/>
    <w:lvl w:ilvl="0" w:tplc="E98E8306">
      <w:start w:val="1"/>
      <w:numFmt w:val="bullet"/>
      <w:lvlText w:val="-"/>
      <w:lvlJc w:val="left"/>
      <w:pPr>
        <w:ind w:left="720" w:hanging="360"/>
      </w:pPr>
      <w:rPr>
        <w:rFonts w:ascii="Calibri" w:hAnsi="Calibri" w:hint="default"/>
      </w:rPr>
    </w:lvl>
    <w:lvl w:ilvl="1" w:tplc="11D6B70E">
      <w:start w:val="1"/>
      <w:numFmt w:val="bullet"/>
      <w:lvlText w:val="o"/>
      <w:lvlJc w:val="left"/>
      <w:pPr>
        <w:ind w:left="1440" w:hanging="360"/>
      </w:pPr>
      <w:rPr>
        <w:rFonts w:ascii="Courier New" w:hAnsi="Courier New" w:hint="default"/>
      </w:rPr>
    </w:lvl>
    <w:lvl w:ilvl="2" w:tplc="0F64C1DE">
      <w:start w:val="1"/>
      <w:numFmt w:val="bullet"/>
      <w:lvlText w:val=""/>
      <w:lvlJc w:val="left"/>
      <w:pPr>
        <w:ind w:left="2160" w:hanging="360"/>
      </w:pPr>
      <w:rPr>
        <w:rFonts w:ascii="Wingdings" w:hAnsi="Wingdings" w:hint="default"/>
      </w:rPr>
    </w:lvl>
    <w:lvl w:ilvl="3" w:tplc="FFD07992">
      <w:start w:val="1"/>
      <w:numFmt w:val="bullet"/>
      <w:lvlText w:val=""/>
      <w:lvlJc w:val="left"/>
      <w:pPr>
        <w:ind w:left="2880" w:hanging="360"/>
      </w:pPr>
      <w:rPr>
        <w:rFonts w:ascii="Symbol" w:hAnsi="Symbol" w:hint="default"/>
      </w:rPr>
    </w:lvl>
    <w:lvl w:ilvl="4" w:tplc="43C8E142">
      <w:start w:val="1"/>
      <w:numFmt w:val="bullet"/>
      <w:lvlText w:val="o"/>
      <w:lvlJc w:val="left"/>
      <w:pPr>
        <w:ind w:left="3600" w:hanging="360"/>
      </w:pPr>
      <w:rPr>
        <w:rFonts w:ascii="Courier New" w:hAnsi="Courier New" w:hint="default"/>
      </w:rPr>
    </w:lvl>
    <w:lvl w:ilvl="5" w:tplc="4B5C9F8E">
      <w:start w:val="1"/>
      <w:numFmt w:val="bullet"/>
      <w:lvlText w:val=""/>
      <w:lvlJc w:val="left"/>
      <w:pPr>
        <w:ind w:left="4320" w:hanging="360"/>
      </w:pPr>
      <w:rPr>
        <w:rFonts w:ascii="Wingdings" w:hAnsi="Wingdings" w:hint="default"/>
      </w:rPr>
    </w:lvl>
    <w:lvl w:ilvl="6" w:tplc="8ACC2A2E">
      <w:start w:val="1"/>
      <w:numFmt w:val="bullet"/>
      <w:lvlText w:val=""/>
      <w:lvlJc w:val="left"/>
      <w:pPr>
        <w:ind w:left="5040" w:hanging="360"/>
      </w:pPr>
      <w:rPr>
        <w:rFonts w:ascii="Symbol" w:hAnsi="Symbol" w:hint="default"/>
      </w:rPr>
    </w:lvl>
    <w:lvl w:ilvl="7" w:tplc="96E693B8">
      <w:start w:val="1"/>
      <w:numFmt w:val="bullet"/>
      <w:lvlText w:val="o"/>
      <w:lvlJc w:val="left"/>
      <w:pPr>
        <w:ind w:left="5760" w:hanging="360"/>
      </w:pPr>
      <w:rPr>
        <w:rFonts w:ascii="Courier New" w:hAnsi="Courier New" w:hint="default"/>
      </w:rPr>
    </w:lvl>
    <w:lvl w:ilvl="8" w:tplc="5FA47582">
      <w:start w:val="1"/>
      <w:numFmt w:val="bullet"/>
      <w:lvlText w:val=""/>
      <w:lvlJc w:val="left"/>
      <w:pPr>
        <w:ind w:left="6480" w:hanging="360"/>
      </w:pPr>
      <w:rPr>
        <w:rFonts w:ascii="Wingdings" w:hAnsi="Wingdings" w:hint="default"/>
      </w:rPr>
    </w:lvl>
  </w:abstractNum>
  <w:abstractNum w:abstractNumId="4" w15:restartNumberingAfterBreak="0">
    <w:nsid w:val="43472C3F"/>
    <w:multiLevelType w:val="hybridMultilevel"/>
    <w:tmpl w:val="9812898C"/>
    <w:lvl w:ilvl="0" w:tplc="08FE776A">
      <w:start w:val="28"/>
      <w:numFmt w:val="bullet"/>
      <w:lvlText w:val="-"/>
      <w:lvlJc w:val="left"/>
      <w:pPr>
        <w:tabs>
          <w:tab w:val="num" w:pos="2595"/>
        </w:tabs>
        <w:ind w:left="2595" w:hanging="360"/>
      </w:pPr>
      <w:rPr>
        <w:rFonts w:ascii="Times New Roman" w:eastAsia="Times New Roman" w:hAnsi="Times New Roman" w:cs="Times New Roman" w:hint="default"/>
      </w:rPr>
    </w:lvl>
    <w:lvl w:ilvl="1" w:tplc="04090003" w:tentative="1">
      <w:start w:val="1"/>
      <w:numFmt w:val="bullet"/>
      <w:lvlText w:val="o"/>
      <w:lvlJc w:val="left"/>
      <w:pPr>
        <w:tabs>
          <w:tab w:val="num" w:pos="3315"/>
        </w:tabs>
        <w:ind w:left="3315" w:hanging="360"/>
      </w:pPr>
      <w:rPr>
        <w:rFonts w:ascii="Courier New" w:hAnsi="Courier New" w:hint="default"/>
      </w:rPr>
    </w:lvl>
    <w:lvl w:ilvl="2" w:tplc="04090005" w:tentative="1">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5" w15:restartNumberingAfterBreak="0">
    <w:nsid w:val="436671D2"/>
    <w:multiLevelType w:val="hybridMultilevel"/>
    <w:tmpl w:val="06F2DA04"/>
    <w:lvl w:ilvl="0" w:tplc="B5B6BD8A">
      <w:start w:val="1"/>
      <w:numFmt w:val="bullet"/>
      <w:lvlText w:val="-"/>
      <w:lvlJc w:val="left"/>
      <w:pPr>
        <w:ind w:left="2160" w:hanging="360"/>
      </w:pPr>
      <w:rPr>
        <w:rFonts w:ascii="Times New Roman" w:eastAsia="Calibri" w:hAnsi="Times New Roman" w:cs="Times New Roman"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6" w15:restartNumberingAfterBreak="0">
    <w:nsid w:val="43AD76AD"/>
    <w:multiLevelType w:val="hybridMultilevel"/>
    <w:tmpl w:val="EF180A52"/>
    <w:lvl w:ilvl="0" w:tplc="69CC52EE">
      <w:start w:val="1"/>
      <w:numFmt w:val="bullet"/>
      <w:lvlText w:val="-"/>
      <w:lvlJc w:val="left"/>
      <w:pPr>
        <w:ind w:left="720" w:hanging="360"/>
      </w:pPr>
      <w:rPr>
        <w:rFonts w:ascii="Tahoma" w:eastAsia="Times New Roman"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492E79"/>
    <w:multiLevelType w:val="hybridMultilevel"/>
    <w:tmpl w:val="39607AB4"/>
    <w:lvl w:ilvl="0" w:tplc="C396FEB6">
      <w:start w:val="1"/>
      <w:numFmt w:val="bullet"/>
      <w:lvlText w:val="-"/>
      <w:lvlJc w:val="left"/>
      <w:pPr>
        <w:ind w:left="720" w:hanging="360"/>
      </w:pPr>
      <w:rPr>
        <w:rFonts w:ascii="Calibri" w:hAnsi="Calibri" w:hint="default"/>
      </w:rPr>
    </w:lvl>
    <w:lvl w:ilvl="1" w:tplc="2CB0B5E0">
      <w:start w:val="1"/>
      <w:numFmt w:val="bullet"/>
      <w:lvlText w:val="o"/>
      <w:lvlJc w:val="left"/>
      <w:pPr>
        <w:ind w:left="1440" w:hanging="360"/>
      </w:pPr>
      <w:rPr>
        <w:rFonts w:ascii="Courier New" w:hAnsi="Courier New" w:hint="default"/>
      </w:rPr>
    </w:lvl>
    <w:lvl w:ilvl="2" w:tplc="DA687ADE">
      <w:start w:val="1"/>
      <w:numFmt w:val="bullet"/>
      <w:lvlText w:val=""/>
      <w:lvlJc w:val="left"/>
      <w:pPr>
        <w:ind w:left="2160" w:hanging="360"/>
      </w:pPr>
      <w:rPr>
        <w:rFonts w:ascii="Wingdings" w:hAnsi="Wingdings" w:hint="default"/>
      </w:rPr>
    </w:lvl>
    <w:lvl w:ilvl="3" w:tplc="12D25076">
      <w:start w:val="1"/>
      <w:numFmt w:val="bullet"/>
      <w:lvlText w:val=""/>
      <w:lvlJc w:val="left"/>
      <w:pPr>
        <w:ind w:left="2880" w:hanging="360"/>
      </w:pPr>
      <w:rPr>
        <w:rFonts w:ascii="Symbol" w:hAnsi="Symbol" w:hint="default"/>
      </w:rPr>
    </w:lvl>
    <w:lvl w:ilvl="4" w:tplc="37A8B9E2">
      <w:start w:val="1"/>
      <w:numFmt w:val="bullet"/>
      <w:lvlText w:val="o"/>
      <w:lvlJc w:val="left"/>
      <w:pPr>
        <w:ind w:left="3600" w:hanging="360"/>
      </w:pPr>
      <w:rPr>
        <w:rFonts w:ascii="Courier New" w:hAnsi="Courier New" w:hint="default"/>
      </w:rPr>
    </w:lvl>
    <w:lvl w:ilvl="5" w:tplc="B8A66C5A">
      <w:start w:val="1"/>
      <w:numFmt w:val="bullet"/>
      <w:lvlText w:val=""/>
      <w:lvlJc w:val="left"/>
      <w:pPr>
        <w:ind w:left="4320" w:hanging="360"/>
      </w:pPr>
      <w:rPr>
        <w:rFonts w:ascii="Wingdings" w:hAnsi="Wingdings" w:hint="default"/>
      </w:rPr>
    </w:lvl>
    <w:lvl w:ilvl="6" w:tplc="4B58FC2C">
      <w:start w:val="1"/>
      <w:numFmt w:val="bullet"/>
      <w:lvlText w:val=""/>
      <w:lvlJc w:val="left"/>
      <w:pPr>
        <w:ind w:left="5040" w:hanging="360"/>
      </w:pPr>
      <w:rPr>
        <w:rFonts w:ascii="Symbol" w:hAnsi="Symbol" w:hint="default"/>
      </w:rPr>
    </w:lvl>
    <w:lvl w:ilvl="7" w:tplc="A7CA6914">
      <w:start w:val="1"/>
      <w:numFmt w:val="bullet"/>
      <w:lvlText w:val="o"/>
      <w:lvlJc w:val="left"/>
      <w:pPr>
        <w:ind w:left="5760" w:hanging="360"/>
      </w:pPr>
      <w:rPr>
        <w:rFonts w:ascii="Courier New" w:hAnsi="Courier New" w:hint="default"/>
      </w:rPr>
    </w:lvl>
    <w:lvl w:ilvl="8" w:tplc="8998089E">
      <w:start w:val="1"/>
      <w:numFmt w:val="bullet"/>
      <w:lvlText w:val=""/>
      <w:lvlJc w:val="left"/>
      <w:pPr>
        <w:ind w:left="6480" w:hanging="360"/>
      </w:pPr>
      <w:rPr>
        <w:rFonts w:ascii="Wingdings" w:hAnsi="Wingdings" w:hint="default"/>
      </w:rPr>
    </w:lvl>
  </w:abstractNum>
  <w:abstractNum w:abstractNumId="8" w15:restartNumberingAfterBreak="0">
    <w:nsid w:val="4CCE44F4"/>
    <w:multiLevelType w:val="singleLevel"/>
    <w:tmpl w:val="B378A5A0"/>
    <w:lvl w:ilvl="0">
      <w:start w:val="5"/>
      <w:numFmt w:val="upperRoman"/>
      <w:lvlText w:val="%1."/>
      <w:lvlJc w:val="left"/>
      <w:pPr>
        <w:tabs>
          <w:tab w:val="num" w:pos="1050"/>
        </w:tabs>
        <w:ind w:left="1050" w:hanging="720"/>
      </w:pPr>
      <w:rPr>
        <w:rFonts w:hint="default"/>
      </w:rPr>
    </w:lvl>
  </w:abstractNum>
  <w:abstractNum w:abstractNumId="9" w15:restartNumberingAfterBreak="0">
    <w:nsid w:val="4DE334B6"/>
    <w:multiLevelType w:val="hybridMultilevel"/>
    <w:tmpl w:val="2012B9AA"/>
    <w:lvl w:ilvl="0" w:tplc="8C9A8BC2">
      <w:start w:val="1"/>
      <w:numFmt w:val="bullet"/>
      <w:lvlText w:val="-"/>
      <w:lvlJc w:val="left"/>
      <w:pPr>
        <w:ind w:left="720" w:hanging="360"/>
      </w:pPr>
      <w:rPr>
        <w:rFonts w:ascii="Tahoma" w:eastAsia="Times New Roman" w:hAnsi="Tahoma" w:cs="Tahoma"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50F16924"/>
    <w:multiLevelType w:val="hybridMultilevel"/>
    <w:tmpl w:val="90A0CC16"/>
    <w:lvl w:ilvl="0" w:tplc="EA266F30">
      <w:start w:val="1"/>
      <w:numFmt w:val="decimal"/>
      <w:lvlText w:val="%1."/>
      <w:lvlJc w:val="left"/>
      <w:pPr>
        <w:ind w:left="720" w:hanging="360"/>
      </w:pPr>
    </w:lvl>
    <w:lvl w:ilvl="1" w:tplc="01848434">
      <w:start w:val="1"/>
      <w:numFmt w:val="lowerLetter"/>
      <w:lvlText w:val="%2."/>
      <w:lvlJc w:val="left"/>
      <w:pPr>
        <w:ind w:left="1440" w:hanging="360"/>
      </w:pPr>
    </w:lvl>
    <w:lvl w:ilvl="2" w:tplc="1CDCA88C">
      <w:start w:val="1"/>
      <w:numFmt w:val="lowerRoman"/>
      <w:lvlText w:val="%3."/>
      <w:lvlJc w:val="right"/>
      <w:pPr>
        <w:ind w:left="2160" w:hanging="180"/>
      </w:pPr>
    </w:lvl>
    <w:lvl w:ilvl="3" w:tplc="A35ECF36">
      <w:start w:val="1"/>
      <w:numFmt w:val="decimal"/>
      <w:lvlText w:val="%4."/>
      <w:lvlJc w:val="left"/>
      <w:pPr>
        <w:ind w:left="2880" w:hanging="360"/>
      </w:pPr>
    </w:lvl>
    <w:lvl w:ilvl="4" w:tplc="DE864904">
      <w:start w:val="1"/>
      <w:numFmt w:val="lowerLetter"/>
      <w:lvlText w:val="%5."/>
      <w:lvlJc w:val="left"/>
      <w:pPr>
        <w:ind w:left="3600" w:hanging="360"/>
      </w:pPr>
    </w:lvl>
    <w:lvl w:ilvl="5" w:tplc="8C5652B8">
      <w:start w:val="1"/>
      <w:numFmt w:val="lowerRoman"/>
      <w:lvlText w:val="%6."/>
      <w:lvlJc w:val="right"/>
      <w:pPr>
        <w:ind w:left="4320" w:hanging="180"/>
      </w:pPr>
    </w:lvl>
    <w:lvl w:ilvl="6" w:tplc="C53E98AA">
      <w:start w:val="1"/>
      <w:numFmt w:val="decimal"/>
      <w:lvlText w:val="%7."/>
      <w:lvlJc w:val="left"/>
      <w:pPr>
        <w:ind w:left="5040" w:hanging="360"/>
      </w:pPr>
    </w:lvl>
    <w:lvl w:ilvl="7" w:tplc="3D903EA8">
      <w:start w:val="1"/>
      <w:numFmt w:val="lowerLetter"/>
      <w:lvlText w:val="%8."/>
      <w:lvlJc w:val="left"/>
      <w:pPr>
        <w:ind w:left="5760" w:hanging="360"/>
      </w:pPr>
    </w:lvl>
    <w:lvl w:ilvl="8" w:tplc="35F8D6C6">
      <w:start w:val="1"/>
      <w:numFmt w:val="lowerRoman"/>
      <w:lvlText w:val="%9."/>
      <w:lvlJc w:val="right"/>
      <w:pPr>
        <w:ind w:left="6480" w:hanging="180"/>
      </w:pPr>
    </w:lvl>
  </w:abstractNum>
  <w:abstractNum w:abstractNumId="11" w15:restartNumberingAfterBreak="0">
    <w:nsid w:val="5F8C4061"/>
    <w:multiLevelType w:val="hybridMultilevel"/>
    <w:tmpl w:val="29A2AF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0B12E59"/>
    <w:multiLevelType w:val="hybridMultilevel"/>
    <w:tmpl w:val="65C6DC2C"/>
    <w:lvl w:ilvl="0" w:tplc="F72E4A1C">
      <w:start w:val="5"/>
      <w:numFmt w:val="bullet"/>
      <w:lvlText w:val="-"/>
      <w:lvlJc w:val="left"/>
      <w:pPr>
        <w:tabs>
          <w:tab w:val="num" w:pos="2100"/>
        </w:tabs>
        <w:ind w:left="2100" w:hanging="360"/>
      </w:pPr>
      <w:rPr>
        <w:rFonts w:ascii="Times New Roman" w:eastAsia="Times New Roman" w:hAnsi="Times New Roman" w:cs="Times New Roman" w:hint="default"/>
      </w:rPr>
    </w:lvl>
    <w:lvl w:ilvl="1" w:tplc="04090003" w:tentative="1">
      <w:start w:val="1"/>
      <w:numFmt w:val="bullet"/>
      <w:lvlText w:val="o"/>
      <w:lvlJc w:val="left"/>
      <w:pPr>
        <w:tabs>
          <w:tab w:val="num" w:pos="2820"/>
        </w:tabs>
        <w:ind w:left="2820" w:hanging="360"/>
      </w:pPr>
      <w:rPr>
        <w:rFonts w:ascii="Courier New" w:hAnsi="Courier New" w:hint="default"/>
      </w:rPr>
    </w:lvl>
    <w:lvl w:ilvl="2" w:tplc="04090005" w:tentative="1">
      <w:start w:val="1"/>
      <w:numFmt w:val="bullet"/>
      <w:lvlText w:val=""/>
      <w:lvlJc w:val="left"/>
      <w:pPr>
        <w:tabs>
          <w:tab w:val="num" w:pos="3540"/>
        </w:tabs>
        <w:ind w:left="3540" w:hanging="360"/>
      </w:pPr>
      <w:rPr>
        <w:rFonts w:ascii="Wingdings" w:hAnsi="Wingdings" w:hint="default"/>
      </w:rPr>
    </w:lvl>
    <w:lvl w:ilvl="3" w:tplc="04090001" w:tentative="1">
      <w:start w:val="1"/>
      <w:numFmt w:val="bullet"/>
      <w:lvlText w:val=""/>
      <w:lvlJc w:val="left"/>
      <w:pPr>
        <w:tabs>
          <w:tab w:val="num" w:pos="4260"/>
        </w:tabs>
        <w:ind w:left="4260" w:hanging="360"/>
      </w:pPr>
      <w:rPr>
        <w:rFonts w:ascii="Symbol" w:hAnsi="Symbol" w:hint="default"/>
      </w:rPr>
    </w:lvl>
    <w:lvl w:ilvl="4" w:tplc="04090003" w:tentative="1">
      <w:start w:val="1"/>
      <w:numFmt w:val="bullet"/>
      <w:lvlText w:val="o"/>
      <w:lvlJc w:val="left"/>
      <w:pPr>
        <w:tabs>
          <w:tab w:val="num" w:pos="4980"/>
        </w:tabs>
        <w:ind w:left="4980" w:hanging="360"/>
      </w:pPr>
      <w:rPr>
        <w:rFonts w:ascii="Courier New" w:hAnsi="Courier New" w:hint="default"/>
      </w:rPr>
    </w:lvl>
    <w:lvl w:ilvl="5" w:tplc="04090005" w:tentative="1">
      <w:start w:val="1"/>
      <w:numFmt w:val="bullet"/>
      <w:lvlText w:val=""/>
      <w:lvlJc w:val="left"/>
      <w:pPr>
        <w:tabs>
          <w:tab w:val="num" w:pos="5700"/>
        </w:tabs>
        <w:ind w:left="5700" w:hanging="360"/>
      </w:pPr>
      <w:rPr>
        <w:rFonts w:ascii="Wingdings" w:hAnsi="Wingdings" w:hint="default"/>
      </w:rPr>
    </w:lvl>
    <w:lvl w:ilvl="6" w:tplc="04090001" w:tentative="1">
      <w:start w:val="1"/>
      <w:numFmt w:val="bullet"/>
      <w:lvlText w:val=""/>
      <w:lvlJc w:val="left"/>
      <w:pPr>
        <w:tabs>
          <w:tab w:val="num" w:pos="6420"/>
        </w:tabs>
        <w:ind w:left="6420" w:hanging="360"/>
      </w:pPr>
      <w:rPr>
        <w:rFonts w:ascii="Symbol" w:hAnsi="Symbol" w:hint="default"/>
      </w:rPr>
    </w:lvl>
    <w:lvl w:ilvl="7" w:tplc="04090003" w:tentative="1">
      <w:start w:val="1"/>
      <w:numFmt w:val="bullet"/>
      <w:lvlText w:val="o"/>
      <w:lvlJc w:val="left"/>
      <w:pPr>
        <w:tabs>
          <w:tab w:val="num" w:pos="7140"/>
        </w:tabs>
        <w:ind w:left="7140" w:hanging="360"/>
      </w:pPr>
      <w:rPr>
        <w:rFonts w:ascii="Courier New" w:hAnsi="Courier New" w:hint="default"/>
      </w:rPr>
    </w:lvl>
    <w:lvl w:ilvl="8" w:tplc="04090005" w:tentative="1">
      <w:start w:val="1"/>
      <w:numFmt w:val="bullet"/>
      <w:lvlText w:val=""/>
      <w:lvlJc w:val="left"/>
      <w:pPr>
        <w:tabs>
          <w:tab w:val="num" w:pos="7860"/>
        </w:tabs>
        <w:ind w:left="7860" w:hanging="360"/>
      </w:pPr>
      <w:rPr>
        <w:rFonts w:ascii="Wingdings" w:hAnsi="Wingdings" w:hint="default"/>
      </w:rPr>
    </w:lvl>
  </w:abstractNum>
  <w:abstractNum w:abstractNumId="13" w15:restartNumberingAfterBreak="0">
    <w:nsid w:val="60C10AA7"/>
    <w:multiLevelType w:val="singleLevel"/>
    <w:tmpl w:val="A7D6365C"/>
    <w:lvl w:ilvl="0">
      <w:start w:val="5"/>
      <w:numFmt w:val="upperRoman"/>
      <w:pStyle w:val="3"/>
      <w:lvlText w:val="%1."/>
      <w:lvlJc w:val="left"/>
      <w:pPr>
        <w:tabs>
          <w:tab w:val="num" w:pos="900"/>
        </w:tabs>
        <w:ind w:left="900" w:hanging="720"/>
      </w:pPr>
      <w:rPr>
        <w:rFonts w:hint="default"/>
        <w:u w:val="none"/>
      </w:rPr>
    </w:lvl>
  </w:abstractNum>
  <w:abstractNum w:abstractNumId="14" w15:restartNumberingAfterBreak="0">
    <w:nsid w:val="625635DB"/>
    <w:multiLevelType w:val="singleLevel"/>
    <w:tmpl w:val="B378A5A0"/>
    <w:lvl w:ilvl="0">
      <w:start w:val="5"/>
      <w:numFmt w:val="upperRoman"/>
      <w:lvlText w:val="%1."/>
      <w:lvlJc w:val="left"/>
      <w:pPr>
        <w:tabs>
          <w:tab w:val="num" w:pos="1050"/>
        </w:tabs>
        <w:ind w:left="1050" w:hanging="720"/>
      </w:pPr>
      <w:rPr>
        <w:rFonts w:hint="default"/>
      </w:rPr>
    </w:lvl>
  </w:abstractNum>
  <w:abstractNum w:abstractNumId="15" w15:restartNumberingAfterBreak="0">
    <w:nsid w:val="633E091B"/>
    <w:multiLevelType w:val="hybridMultilevel"/>
    <w:tmpl w:val="FAD8EAFA"/>
    <w:lvl w:ilvl="0" w:tplc="E7AE8C96">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65471A88"/>
    <w:multiLevelType w:val="hybridMultilevel"/>
    <w:tmpl w:val="31BA3B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731B204C"/>
    <w:multiLevelType w:val="singleLevel"/>
    <w:tmpl w:val="7B8AEC5E"/>
    <w:lvl w:ilvl="0">
      <w:start w:val="1000"/>
      <w:numFmt w:val="decimal"/>
      <w:lvlText w:val="%1"/>
      <w:lvlJc w:val="left"/>
      <w:pPr>
        <w:tabs>
          <w:tab w:val="num" w:pos="1500"/>
        </w:tabs>
        <w:ind w:left="1500" w:hanging="600"/>
      </w:pPr>
      <w:rPr>
        <w:rFonts w:hint="default"/>
      </w:rPr>
    </w:lvl>
  </w:abstractNum>
  <w:abstractNum w:abstractNumId="18" w15:restartNumberingAfterBreak="0">
    <w:nsid w:val="743571E3"/>
    <w:multiLevelType w:val="hybridMultilevel"/>
    <w:tmpl w:val="E8C6B1B0"/>
    <w:lvl w:ilvl="0" w:tplc="E7AE8C96">
      <w:numFmt w:val="bullet"/>
      <w:lvlText w:val="-"/>
      <w:lvlJc w:val="left"/>
      <w:pPr>
        <w:ind w:left="720" w:hanging="360"/>
      </w:pPr>
      <w:rPr>
        <w:rFonts w:ascii="Times New Roman" w:eastAsia="Times New Roman" w:hAnsi="Times New Roman" w:cs="Times New Roman"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5D71C02"/>
    <w:multiLevelType w:val="singleLevel"/>
    <w:tmpl w:val="454E1CC2"/>
    <w:lvl w:ilvl="0">
      <w:start w:val="1000"/>
      <w:numFmt w:val="decimal"/>
      <w:pStyle w:val="1"/>
      <w:lvlText w:val="%1"/>
      <w:lvlJc w:val="left"/>
      <w:pPr>
        <w:tabs>
          <w:tab w:val="num" w:pos="1260"/>
        </w:tabs>
        <w:ind w:left="1260" w:hanging="360"/>
      </w:pPr>
      <w:rPr>
        <w:rFonts w:hint="default"/>
      </w:rPr>
    </w:lvl>
  </w:abstractNum>
  <w:num w:numId="1">
    <w:abstractNumId w:val="7"/>
  </w:num>
  <w:num w:numId="2">
    <w:abstractNumId w:val="3"/>
  </w:num>
  <w:num w:numId="3">
    <w:abstractNumId w:val="10"/>
  </w:num>
  <w:num w:numId="4">
    <w:abstractNumId w:val="2"/>
  </w:num>
  <w:num w:numId="5">
    <w:abstractNumId w:val="17"/>
  </w:num>
  <w:num w:numId="6">
    <w:abstractNumId w:val="13"/>
  </w:num>
  <w:num w:numId="7">
    <w:abstractNumId w:val="19"/>
  </w:num>
  <w:num w:numId="8">
    <w:abstractNumId w:val="0"/>
  </w:num>
  <w:num w:numId="9">
    <w:abstractNumId w:val="14"/>
  </w:num>
  <w:num w:numId="10">
    <w:abstractNumId w:val="8"/>
  </w:num>
  <w:num w:numId="11">
    <w:abstractNumId w:val="12"/>
  </w:num>
  <w:num w:numId="12">
    <w:abstractNumId w:val="4"/>
  </w:num>
  <w:num w:numId="13">
    <w:abstractNumId w:val="9"/>
  </w:num>
  <w:num w:numId="14">
    <w:abstractNumId w:val="6"/>
  </w:num>
  <w:num w:numId="15">
    <w:abstractNumId w:val="16"/>
  </w:num>
  <w:num w:numId="16">
    <w:abstractNumId w:val="18"/>
  </w:num>
  <w:num w:numId="17">
    <w:abstractNumId w:val="15"/>
  </w:num>
  <w:num w:numId="18">
    <w:abstractNumId w:val="1"/>
  </w:num>
  <w:num w:numId="19">
    <w:abstractNumId w:val="1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9A5"/>
    <w:rsid w:val="0000105F"/>
    <w:rsid w:val="000037FC"/>
    <w:rsid w:val="000173B4"/>
    <w:rsid w:val="00021775"/>
    <w:rsid w:val="0002243B"/>
    <w:rsid w:val="00023BC8"/>
    <w:rsid w:val="00031332"/>
    <w:rsid w:val="00033E16"/>
    <w:rsid w:val="00036026"/>
    <w:rsid w:val="00042C6E"/>
    <w:rsid w:val="0004422F"/>
    <w:rsid w:val="00051D6D"/>
    <w:rsid w:val="000778D6"/>
    <w:rsid w:val="000807C9"/>
    <w:rsid w:val="000845A3"/>
    <w:rsid w:val="00085BF7"/>
    <w:rsid w:val="00086DA5"/>
    <w:rsid w:val="0009156D"/>
    <w:rsid w:val="00092AC4"/>
    <w:rsid w:val="00094E69"/>
    <w:rsid w:val="00097D99"/>
    <w:rsid w:val="000A03EF"/>
    <w:rsid w:val="000B7182"/>
    <w:rsid w:val="000B7DE6"/>
    <w:rsid w:val="000C3712"/>
    <w:rsid w:val="000D4958"/>
    <w:rsid w:val="000E2362"/>
    <w:rsid w:val="000E249C"/>
    <w:rsid w:val="000E731D"/>
    <w:rsid w:val="000E78A1"/>
    <w:rsid w:val="000F181B"/>
    <w:rsid w:val="000F1CBF"/>
    <w:rsid w:val="00103D48"/>
    <w:rsid w:val="00105E78"/>
    <w:rsid w:val="00107793"/>
    <w:rsid w:val="001078D8"/>
    <w:rsid w:val="00107C66"/>
    <w:rsid w:val="0011038E"/>
    <w:rsid w:val="001112D6"/>
    <w:rsid w:val="00111785"/>
    <w:rsid w:val="00111B7B"/>
    <w:rsid w:val="00140A08"/>
    <w:rsid w:val="00142058"/>
    <w:rsid w:val="001475BD"/>
    <w:rsid w:val="001722A2"/>
    <w:rsid w:val="00172FC6"/>
    <w:rsid w:val="0018256A"/>
    <w:rsid w:val="0019057D"/>
    <w:rsid w:val="0019083A"/>
    <w:rsid w:val="001B11D4"/>
    <w:rsid w:val="001B4649"/>
    <w:rsid w:val="001B67EF"/>
    <w:rsid w:val="001B7BF4"/>
    <w:rsid w:val="001C0BEA"/>
    <w:rsid w:val="001E2AF9"/>
    <w:rsid w:val="001F70D0"/>
    <w:rsid w:val="00200748"/>
    <w:rsid w:val="00214844"/>
    <w:rsid w:val="002160B4"/>
    <w:rsid w:val="00216D78"/>
    <w:rsid w:val="00217357"/>
    <w:rsid w:val="00232A76"/>
    <w:rsid w:val="00232E5A"/>
    <w:rsid w:val="00240FCF"/>
    <w:rsid w:val="002602B1"/>
    <w:rsid w:val="00260C30"/>
    <w:rsid w:val="00262504"/>
    <w:rsid w:val="002676BE"/>
    <w:rsid w:val="00275B75"/>
    <w:rsid w:val="0028503D"/>
    <w:rsid w:val="002869F2"/>
    <w:rsid w:val="00292790"/>
    <w:rsid w:val="00296D6A"/>
    <w:rsid w:val="00297035"/>
    <w:rsid w:val="002A0F6C"/>
    <w:rsid w:val="002A7067"/>
    <w:rsid w:val="002B04E6"/>
    <w:rsid w:val="002B58C8"/>
    <w:rsid w:val="002B6CCA"/>
    <w:rsid w:val="002E46EB"/>
    <w:rsid w:val="002E5863"/>
    <w:rsid w:val="002E6CF7"/>
    <w:rsid w:val="002F224E"/>
    <w:rsid w:val="002F35A8"/>
    <w:rsid w:val="0030033C"/>
    <w:rsid w:val="00303E60"/>
    <w:rsid w:val="0032140A"/>
    <w:rsid w:val="00330BCC"/>
    <w:rsid w:val="003355E5"/>
    <w:rsid w:val="003520E2"/>
    <w:rsid w:val="00371B1F"/>
    <w:rsid w:val="00376FB0"/>
    <w:rsid w:val="00392B1B"/>
    <w:rsid w:val="00393216"/>
    <w:rsid w:val="00393A11"/>
    <w:rsid w:val="003A69BF"/>
    <w:rsid w:val="003B0E3F"/>
    <w:rsid w:val="003B10FF"/>
    <w:rsid w:val="003B4779"/>
    <w:rsid w:val="003B72DE"/>
    <w:rsid w:val="003C7890"/>
    <w:rsid w:val="003D4739"/>
    <w:rsid w:val="003D66EC"/>
    <w:rsid w:val="0040708C"/>
    <w:rsid w:val="00431539"/>
    <w:rsid w:val="004315B9"/>
    <w:rsid w:val="00431923"/>
    <w:rsid w:val="00435339"/>
    <w:rsid w:val="00450D59"/>
    <w:rsid w:val="00450F29"/>
    <w:rsid w:val="00473F42"/>
    <w:rsid w:val="004843FE"/>
    <w:rsid w:val="00497F9F"/>
    <w:rsid w:val="004A1A5B"/>
    <w:rsid w:val="004C10CD"/>
    <w:rsid w:val="004C11D7"/>
    <w:rsid w:val="004C1302"/>
    <w:rsid w:val="004C7C89"/>
    <w:rsid w:val="004D3462"/>
    <w:rsid w:val="004D586D"/>
    <w:rsid w:val="004E2B80"/>
    <w:rsid w:val="004E4093"/>
    <w:rsid w:val="004E5537"/>
    <w:rsid w:val="004E5AE9"/>
    <w:rsid w:val="004E779C"/>
    <w:rsid w:val="004F4D41"/>
    <w:rsid w:val="00502E0C"/>
    <w:rsid w:val="00505E46"/>
    <w:rsid w:val="005143AA"/>
    <w:rsid w:val="005167F5"/>
    <w:rsid w:val="00525FB1"/>
    <w:rsid w:val="00527B48"/>
    <w:rsid w:val="00531864"/>
    <w:rsid w:val="00535FD5"/>
    <w:rsid w:val="00541395"/>
    <w:rsid w:val="00543335"/>
    <w:rsid w:val="0054418D"/>
    <w:rsid w:val="005507B8"/>
    <w:rsid w:val="00551A91"/>
    <w:rsid w:val="005602D9"/>
    <w:rsid w:val="00560BF3"/>
    <w:rsid w:val="00562B8D"/>
    <w:rsid w:val="00567049"/>
    <w:rsid w:val="00572431"/>
    <w:rsid w:val="00592FED"/>
    <w:rsid w:val="005A506B"/>
    <w:rsid w:val="005A7E13"/>
    <w:rsid w:val="005B070A"/>
    <w:rsid w:val="005C3E7C"/>
    <w:rsid w:val="005D1E66"/>
    <w:rsid w:val="005D4235"/>
    <w:rsid w:val="005D5825"/>
    <w:rsid w:val="005E0ED7"/>
    <w:rsid w:val="005F024B"/>
    <w:rsid w:val="005F0D00"/>
    <w:rsid w:val="0060024C"/>
    <w:rsid w:val="00607680"/>
    <w:rsid w:val="00610478"/>
    <w:rsid w:val="006261E4"/>
    <w:rsid w:val="0063354A"/>
    <w:rsid w:val="0063607F"/>
    <w:rsid w:val="00644ADE"/>
    <w:rsid w:val="0065353B"/>
    <w:rsid w:val="00666931"/>
    <w:rsid w:val="0068332A"/>
    <w:rsid w:val="00684380"/>
    <w:rsid w:val="006C0701"/>
    <w:rsid w:val="006C431C"/>
    <w:rsid w:val="006D3E69"/>
    <w:rsid w:val="006E2D4A"/>
    <w:rsid w:val="006E525A"/>
    <w:rsid w:val="006F2848"/>
    <w:rsid w:val="00723456"/>
    <w:rsid w:val="0072711F"/>
    <w:rsid w:val="00730060"/>
    <w:rsid w:val="007425D0"/>
    <w:rsid w:val="00756E4E"/>
    <w:rsid w:val="00764529"/>
    <w:rsid w:val="00772109"/>
    <w:rsid w:val="00773FC0"/>
    <w:rsid w:val="00780E20"/>
    <w:rsid w:val="00796C65"/>
    <w:rsid w:val="007A5C3B"/>
    <w:rsid w:val="007B2D58"/>
    <w:rsid w:val="007D3A5B"/>
    <w:rsid w:val="007F1997"/>
    <w:rsid w:val="007F5A8D"/>
    <w:rsid w:val="008102D8"/>
    <w:rsid w:val="0081530C"/>
    <w:rsid w:val="00822CA3"/>
    <w:rsid w:val="00824329"/>
    <w:rsid w:val="00832106"/>
    <w:rsid w:val="00832C95"/>
    <w:rsid w:val="00836EB6"/>
    <w:rsid w:val="008423AA"/>
    <w:rsid w:val="00852839"/>
    <w:rsid w:val="008550CD"/>
    <w:rsid w:val="00856834"/>
    <w:rsid w:val="00864F35"/>
    <w:rsid w:val="00876353"/>
    <w:rsid w:val="00892665"/>
    <w:rsid w:val="008A0323"/>
    <w:rsid w:val="008B0C3F"/>
    <w:rsid w:val="008B5702"/>
    <w:rsid w:val="008B6FAE"/>
    <w:rsid w:val="008E7BAD"/>
    <w:rsid w:val="008F4039"/>
    <w:rsid w:val="008F4B7E"/>
    <w:rsid w:val="0090159B"/>
    <w:rsid w:val="009027E0"/>
    <w:rsid w:val="0091006E"/>
    <w:rsid w:val="00920E26"/>
    <w:rsid w:val="00940385"/>
    <w:rsid w:val="009429AC"/>
    <w:rsid w:val="0094359A"/>
    <w:rsid w:val="00943B45"/>
    <w:rsid w:val="00944062"/>
    <w:rsid w:val="00946504"/>
    <w:rsid w:val="009542DC"/>
    <w:rsid w:val="00956743"/>
    <w:rsid w:val="00962492"/>
    <w:rsid w:val="00966290"/>
    <w:rsid w:val="009758B7"/>
    <w:rsid w:val="009B4074"/>
    <w:rsid w:val="009B4127"/>
    <w:rsid w:val="009E11F7"/>
    <w:rsid w:val="009F11D6"/>
    <w:rsid w:val="009F6001"/>
    <w:rsid w:val="00A021DA"/>
    <w:rsid w:val="00A1026D"/>
    <w:rsid w:val="00A102EA"/>
    <w:rsid w:val="00A11FAA"/>
    <w:rsid w:val="00A1509D"/>
    <w:rsid w:val="00A341E5"/>
    <w:rsid w:val="00A37088"/>
    <w:rsid w:val="00A476CF"/>
    <w:rsid w:val="00A562F7"/>
    <w:rsid w:val="00A62A90"/>
    <w:rsid w:val="00A6730B"/>
    <w:rsid w:val="00A7222F"/>
    <w:rsid w:val="00A72B88"/>
    <w:rsid w:val="00A72DFC"/>
    <w:rsid w:val="00A73989"/>
    <w:rsid w:val="00AA1547"/>
    <w:rsid w:val="00AA5226"/>
    <w:rsid w:val="00AB24E8"/>
    <w:rsid w:val="00AB38EA"/>
    <w:rsid w:val="00AB696D"/>
    <w:rsid w:val="00AC23A3"/>
    <w:rsid w:val="00AC366E"/>
    <w:rsid w:val="00AD3CA7"/>
    <w:rsid w:val="00AE2D3B"/>
    <w:rsid w:val="00AE38EE"/>
    <w:rsid w:val="00B04696"/>
    <w:rsid w:val="00B064BA"/>
    <w:rsid w:val="00B14384"/>
    <w:rsid w:val="00B17756"/>
    <w:rsid w:val="00B24D58"/>
    <w:rsid w:val="00B259E8"/>
    <w:rsid w:val="00B30BC2"/>
    <w:rsid w:val="00B34009"/>
    <w:rsid w:val="00B61798"/>
    <w:rsid w:val="00B6704E"/>
    <w:rsid w:val="00B8630B"/>
    <w:rsid w:val="00B929A1"/>
    <w:rsid w:val="00BA092C"/>
    <w:rsid w:val="00BA130A"/>
    <w:rsid w:val="00BA145A"/>
    <w:rsid w:val="00BA4DDD"/>
    <w:rsid w:val="00BC05CF"/>
    <w:rsid w:val="00BD6FE9"/>
    <w:rsid w:val="00BD7E8F"/>
    <w:rsid w:val="00C07E56"/>
    <w:rsid w:val="00C41E0A"/>
    <w:rsid w:val="00C46C64"/>
    <w:rsid w:val="00C51292"/>
    <w:rsid w:val="00C57F0F"/>
    <w:rsid w:val="00C60D47"/>
    <w:rsid w:val="00C622BD"/>
    <w:rsid w:val="00C75A99"/>
    <w:rsid w:val="00C761B7"/>
    <w:rsid w:val="00C77121"/>
    <w:rsid w:val="00CA3631"/>
    <w:rsid w:val="00CC03DB"/>
    <w:rsid w:val="00CC1C88"/>
    <w:rsid w:val="00CC4C51"/>
    <w:rsid w:val="00CC5E16"/>
    <w:rsid w:val="00CC6190"/>
    <w:rsid w:val="00CF1C3C"/>
    <w:rsid w:val="00D07B8A"/>
    <w:rsid w:val="00D11946"/>
    <w:rsid w:val="00D15066"/>
    <w:rsid w:val="00D2043A"/>
    <w:rsid w:val="00D20930"/>
    <w:rsid w:val="00D364E0"/>
    <w:rsid w:val="00D36B0A"/>
    <w:rsid w:val="00D40C9B"/>
    <w:rsid w:val="00D655CA"/>
    <w:rsid w:val="00D705B8"/>
    <w:rsid w:val="00D77865"/>
    <w:rsid w:val="00D84740"/>
    <w:rsid w:val="00D95D49"/>
    <w:rsid w:val="00D97A82"/>
    <w:rsid w:val="00DA4F43"/>
    <w:rsid w:val="00DA7064"/>
    <w:rsid w:val="00DB385F"/>
    <w:rsid w:val="00DC0235"/>
    <w:rsid w:val="00DD4498"/>
    <w:rsid w:val="00DE110B"/>
    <w:rsid w:val="00DE1CD6"/>
    <w:rsid w:val="00DF5CEA"/>
    <w:rsid w:val="00DF75EF"/>
    <w:rsid w:val="00DF7C94"/>
    <w:rsid w:val="00E06E72"/>
    <w:rsid w:val="00E0732E"/>
    <w:rsid w:val="00E27FD6"/>
    <w:rsid w:val="00E31893"/>
    <w:rsid w:val="00E32D9D"/>
    <w:rsid w:val="00E3388B"/>
    <w:rsid w:val="00E36B9A"/>
    <w:rsid w:val="00E40067"/>
    <w:rsid w:val="00E46A08"/>
    <w:rsid w:val="00E527D2"/>
    <w:rsid w:val="00E52A75"/>
    <w:rsid w:val="00E61F65"/>
    <w:rsid w:val="00E725F3"/>
    <w:rsid w:val="00E807BA"/>
    <w:rsid w:val="00E81E58"/>
    <w:rsid w:val="00E85E9B"/>
    <w:rsid w:val="00E86D08"/>
    <w:rsid w:val="00E9531D"/>
    <w:rsid w:val="00EA166D"/>
    <w:rsid w:val="00ED5B43"/>
    <w:rsid w:val="00ED71D0"/>
    <w:rsid w:val="00EE0C55"/>
    <w:rsid w:val="00F12BEA"/>
    <w:rsid w:val="00F159A5"/>
    <w:rsid w:val="00F258DC"/>
    <w:rsid w:val="00F344B8"/>
    <w:rsid w:val="00F42B1B"/>
    <w:rsid w:val="00F507A4"/>
    <w:rsid w:val="00F65372"/>
    <w:rsid w:val="00F705AF"/>
    <w:rsid w:val="00F76058"/>
    <w:rsid w:val="00F81746"/>
    <w:rsid w:val="00F82B5C"/>
    <w:rsid w:val="00F90934"/>
    <w:rsid w:val="00F92339"/>
    <w:rsid w:val="00F936FE"/>
    <w:rsid w:val="00F95BBC"/>
    <w:rsid w:val="00FA194B"/>
    <w:rsid w:val="00FA3064"/>
    <w:rsid w:val="00FA4EE3"/>
    <w:rsid w:val="00FC32B2"/>
    <w:rsid w:val="00FD738F"/>
    <w:rsid w:val="00FE7FBB"/>
    <w:rsid w:val="00FF1D57"/>
    <w:rsid w:val="00FF20C2"/>
    <w:rsid w:val="00FF2691"/>
    <w:rsid w:val="16143084"/>
    <w:rsid w:val="1B8593CB"/>
    <w:rsid w:val="46A8DF04"/>
    <w:rsid w:val="69FA22F5"/>
    <w:rsid w:val="6F534716"/>
    <w:rsid w:val="70A8486B"/>
  </w:rsids>
  <m:mathPr>
    <m:mathFont m:val="Cambria Math"/>
    <m:brkBin m:val="before"/>
    <m:brkBinSub m:val="--"/>
    <m:smallFrac m:val="0"/>
    <m:dispDef/>
    <m:lMargin m:val="0"/>
    <m:rMargin m:val="0"/>
    <m:defJc m:val="centerGroup"/>
    <m:wrapIndent m:val="1440"/>
    <m:intLim m:val="subSup"/>
    <m:naryLim m:val="undOvr"/>
  </m:mathPr>
  <w:themeFontLang w:val="bg-BG"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EAE27"/>
  <w15:chartTrackingRefBased/>
  <w15:docId w15:val="{C75727FC-62A4-4701-B789-5537DAEC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AU" w:eastAsia="en-US"/>
    </w:rPr>
  </w:style>
  <w:style w:type="paragraph" w:styleId="1">
    <w:name w:val="heading 1"/>
    <w:basedOn w:val="a"/>
    <w:next w:val="a"/>
    <w:qFormat/>
    <w:pPr>
      <w:keepNext/>
      <w:numPr>
        <w:numId w:val="7"/>
      </w:numPr>
      <w:outlineLvl w:val="0"/>
    </w:pPr>
    <w:rPr>
      <w:sz w:val="24"/>
      <w:u w:val="single"/>
      <w:lang w:val="bg-BG"/>
    </w:rPr>
  </w:style>
  <w:style w:type="paragraph" w:styleId="2">
    <w:name w:val="heading 2"/>
    <w:basedOn w:val="a"/>
    <w:next w:val="a"/>
    <w:qFormat/>
    <w:pPr>
      <w:keepNext/>
      <w:outlineLvl w:val="1"/>
    </w:pPr>
    <w:rPr>
      <w:sz w:val="24"/>
      <w:lang w:val="bg-BG"/>
    </w:rPr>
  </w:style>
  <w:style w:type="paragraph" w:styleId="3">
    <w:name w:val="heading 3"/>
    <w:basedOn w:val="a"/>
    <w:next w:val="a"/>
    <w:qFormat/>
    <w:pPr>
      <w:keepNext/>
      <w:numPr>
        <w:numId w:val="6"/>
      </w:numPr>
      <w:tabs>
        <w:tab w:val="clear" w:pos="900"/>
        <w:tab w:val="num" w:pos="0"/>
      </w:tabs>
      <w:ind w:left="0" w:hanging="900"/>
      <w:outlineLvl w:val="2"/>
    </w:pPr>
    <w:rPr>
      <w:sz w:val="18"/>
      <w:u w:val="single"/>
      <w:lang w:val="bg-BG"/>
    </w:rPr>
  </w:style>
  <w:style w:type="paragraph" w:styleId="4">
    <w:name w:val="heading 4"/>
    <w:basedOn w:val="a"/>
    <w:next w:val="a"/>
    <w:qFormat/>
    <w:pPr>
      <w:keepNext/>
      <w:ind w:left="-1418"/>
      <w:jc w:val="center"/>
      <w:outlineLvl w:val="3"/>
    </w:pPr>
    <w:rPr>
      <w:b/>
      <w:sz w:val="28"/>
      <w:lang w:val="bg-BG"/>
    </w:rPr>
  </w:style>
  <w:style w:type="paragraph" w:styleId="5">
    <w:name w:val="heading 5"/>
    <w:basedOn w:val="a"/>
    <w:next w:val="a"/>
    <w:qFormat/>
    <w:pPr>
      <w:keepNext/>
      <w:ind w:left="-1418"/>
      <w:jc w:val="center"/>
      <w:outlineLvl w:val="4"/>
    </w:pPr>
    <w:rPr>
      <w:sz w:val="24"/>
      <w:u w:val="single"/>
    </w:rPr>
  </w:style>
  <w:style w:type="paragraph" w:styleId="6">
    <w:name w:val="heading 6"/>
    <w:basedOn w:val="a"/>
    <w:next w:val="a"/>
    <w:qFormat/>
    <w:pPr>
      <w:keepNext/>
      <w:jc w:val="both"/>
      <w:outlineLvl w:val="5"/>
    </w:pPr>
    <w:rPr>
      <w:b/>
      <w:sz w:val="22"/>
      <w:lang w:val="bg-BG"/>
    </w:rPr>
  </w:style>
  <w:style w:type="paragraph" w:styleId="7">
    <w:name w:val="heading 7"/>
    <w:basedOn w:val="a"/>
    <w:next w:val="a"/>
    <w:qFormat/>
    <w:pPr>
      <w:keepNext/>
      <w:jc w:val="center"/>
      <w:outlineLvl w:val="6"/>
    </w:pPr>
    <w:rPr>
      <w:b/>
      <w:u w:val="single"/>
    </w:rPr>
  </w:style>
  <w:style w:type="paragraph" w:styleId="8">
    <w:name w:val="heading 8"/>
    <w:basedOn w:val="a"/>
    <w:next w:val="a"/>
    <w:qFormat/>
    <w:pPr>
      <w:keepNext/>
      <w:ind w:left="1080"/>
      <w:jc w:val="center"/>
      <w:outlineLvl w:val="7"/>
    </w:pPr>
    <w:rPr>
      <w:b/>
      <w:sz w:val="28"/>
      <w:u w:val="single"/>
      <w:lang w:val="bg-BG"/>
    </w:rPr>
  </w:style>
  <w:style w:type="paragraph" w:styleId="9">
    <w:name w:val="heading 9"/>
    <w:basedOn w:val="a"/>
    <w:next w:val="a"/>
    <w:qFormat/>
    <w:pPr>
      <w:keepNext/>
      <w:tabs>
        <w:tab w:val="left" w:pos="10348"/>
      </w:tabs>
      <w:jc w:val="both"/>
      <w:outlineLvl w:val="8"/>
    </w:pPr>
    <w:rPr>
      <w:rFonts w:ascii="Tahoma" w:hAnsi="Tahoma"/>
      <w:b/>
      <w:bCs/>
      <w:sz w:val="16"/>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lang w:val="bg-BG"/>
    </w:rPr>
  </w:style>
  <w:style w:type="paragraph" w:styleId="20">
    <w:name w:val="Body Text 2"/>
    <w:basedOn w:val="a"/>
    <w:pPr>
      <w:jc w:val="both"/>
    </w:pPr>
    <w:rPr>
      <w:sz w:val="24"/>
      <w:lang w:val="bg-BG"/>
    </w:rPr>
  </w:style>
  <w:style w:type="paragraph" w:styleId="30">
    <w:name w:val="Body Text 3"/>
    <w:basedOn w:val="a"/>
    <w:pPr>
      <w:jc w:val="both"/>
    </w:pPr>
    <w:rPr>
      <w:sz w:val="22"/>
      <w:lang w:val="bg-BG"/>
    </w:rPr>
  </w:style>
  <w:style w:type="paragraph" w:styleId="a4">
    <w:name w:val="Title"/>
    <w:basedOn w:val="a"/>
    <w:qFormat/>
    <w:pPr>
      <w:jc w:val="center"/>
    </w:pPr>
    <w:rPr>
      <w:b/>
      <w:sz w:val="32"/>
      <w:u w:val="single"/>
      <w:lang w:val="bg-BG"/>
    </w:rPr>
  </w:style>
  <w:style w:type="paragraph" w:styleId="a5">
    <w:name w:val="Subtitle"/>
    <w:basedOn w:val="a"/>
    <w:qFormat/>
    <w:pPr>
      <w:ind w:left="720" w:firstLine="720"/>
      <w:jc w:val="center"/>
    </w:pPr>
    <w:rPr>
      <w:rFonts w:ascii="Tahoma" w:hAnsi="Tahoma"/>
      <w:b/>
      <w:u w:val="single"/>
      <w:lang w:val="bg-BG"/>
    </w:rPr>
  </w:style>
  <w:style w:type="character" w:styleId="a6">
    <w:name w:val="Hyperlink"/>
    <w:rPr>
      <w:color w:val="0000FF"/>
      <w:u w:val="single"/>
    </w:rPr>
  </w:style>
  <w:style w:type="paragraph" w:styleId="a7">
    <w:name w:val="header"/>
    <w:basedOn w:val="a"/>
    <w:link w:val="a8"/>
    <w:rsid w:val="006F2848"/>
    <w:pPr>
      <w:tabs>
        <w:tab w:val="center" w:pos="4536"/>
        <w:tab w:val="right" w:pos="9072"/>
      </w:tabs>
    </w:pPr>
  </w:style>
  <w:style w:type="character" w:customStyle="1" w:styleId="a8">
    <w:name w:val="Горен колонтитул Знак"/>
    <w:link w:val="a7"/>
    <w:rsid w:val="006F2848"/>
    <w:rPr>
      <w:lang w:val="en-AU" w:eastAsia="en-US"/>
    </w:rPr>
  </w:style>
  <w:style w:type="paragraph" w:styleId="a9">
    <w:name w:val="footer"/>
    <w:basedOn w:val="a"/>
    <w:link w:val="aa"/>
    <w:uiPriority w:val="99"/>
    <w:rsid w:val="006F2848"/>
    <w:pPr>
      <w:tabs>
        <w:tab w:val="center" w:pos="4536"/>
        <w:tab w:val="right" w:pos="9072"/>
      </w:tabs>
    </w:pPr>
  </w:style>
  <w:style w:type="character" w:customStyle="1" w:styleId="aa">
    <w:name w:val="Долен колонтитул Знак"/>
    <w:link w:val="a9"/>
    <w:uiPriority w:val="99"/>
    <w:rsid w:val="006F2848"/>
    <w:rPr>
      <w:lang w:val="en-AU" w:eastAsia="en-US"/>
    </w:rPr>
  </w:style>
  <w:style w:type="paragraph" w:styleId="ab">
    <w:name w:val="List Paragraph"/>
    <w:basedOn w:val="a"/>
    <w:uiPriority w:val="34"/>
    <w:qFormat/>
    <w:rsid w:val="002A7067"/>
    <w:pPr>
      <w:ind w:left="720"/>
      <w:contextualSpacing/>
    </w:pPr>
  </w:style>
  <w:style w:type="paragraph" w:styleId="ac">
    <w:name w:val="No Spacing"/>
    <w:uiPriority w:val="1"/>
    <w:qFormat/>
    <w:rsid w:val="002E46EB"/>
    <w:rPr>
      <w:rFonts w:ascii="Calibri" w:eastAsia="Calibri" w:hAnsi="Calibri"/>
      <w:sz w:val="22"/>
      <w:szCs w:val="22"/>
      <w:lang w:eastAsia="en-US"/>
    </w:rPr>
  </w:style>
  <w:style w:type="paragraph" w:styleId="ad">
    <w:name w:val="Balloon Text"/>
    <w:basedOn w:val="a"/>
    <w:link w:val="ae"/>
    <w:rsid w:val="000807C9"/>
    <w:rPr>
      <w:rFonts w:ascii="Tahoma" w:hAnsi="Tahoma"/>
      <w:sz w:val="16"/>
      <w:szCs w:val="16"/>
    </w:rPr>
  </w:style>
  <w:style w:type="character" w:customStyle="1" w:styleId="ae">
    <w:name w:val="Изнесен текст Знак"/>
    <w:link w:val="ad"/>
    <w:rsid w:val="000807C9"/>
    <w:rPr>
      <w:rFonts w:ascii="Tahoma" w:hAnsi="Tahoma" w:cs="Tahoma"/>
      <w:sz w:val="16"/>
      <w:szCs w:val="16"/>
      <w:lang w:val="en-AU" w:eastAsia="en-US"/>
    </w:rPr>
  </w:style>
  <w:style w:type="paragraph" w:styleId="af">
    <w:name w:val="Normal (Web)"/>
    <w:basedOn w:val="a"/>
    <w:uiPriority w:val="99"/>
    <w:unhideWhenUsed/>
    <w:rsid w:val="00E81E58"/>
    <w:pPr>
      <w:spacing w:before="100" w:beforeAutospacing="1" w:after="100" w:afterAutospacing="1"/>
    </w:pPr>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80030">
      <w:bodyDiv w:val="1"/>
      <w:marLeft w:val="0"/>
      <w:marRight w:val="0"/>
      <w:marTop w:val="0"/>
      <w:marBottom w:val="0"/>
      <w:divBdr>
        <w:top w:val="none" w:sz="0" w:space="0" w:color="auto"/>
        <w:left w:val="none" w:sz="0" w:space="0" w:color="auto"/>
        <w:bottom w:val="none" w:sz="0" w:space="0" w:color="auto"/>
        <w:right w:val="none" w:sz="0" w:space="0" w:color="auto"/>
      </w:divBdr>
      <w:divsChild>
        <w:div w:id="925311811">
          <w:marLeft w:val="0"/>
          <w:marRight w:val="0"/>
          <w:marTop w:val="0"/>
          <w:marBottom w:val="0"/>
          <w:divBdr>
            <w:top w:val="none" w:sz="0" w:space="0" w:color="auto"/>
            <w:left w:val="none" w:sz="0" w:space="0" w:color="auto"/>
            <w:bottom w:val="none" w:sz="0" w:space="0" w:color="auto"/>
            <w:right w:val="none" w:sz="0" w:space="0" w:color="auto"/>
          </w:divBdr>
        </w:div>
        <w:div w:id="1251426977">
          <w:marLeft w:val="0"/>
          <w:marRight w:val="0"/>
          <w:marTop w:val="0"/>
          <w:marBottom w:val="0"/>
          <w:divBdr>
            <w:top w:val="none" w:sz="0" w:space="0" w:color="auto"/>
            <w:left w:val="none" w:sz="0" w:space="0" w:color="auto"/>
            <w:bottom w:val="none" w:sz="0" w:space="0" w:color="auto"/>
            <w:right w:val="none" w:sz="0" w:space="0" w:color="auto"/>
          </w:divBdr>
        </w:div>
        <w:div w:id="1428964566">
          <w:marLeft w:val="0"/>
          <w:marRight w:val="0"/>
          <w:marTop w:val="0"/>
          <w:marBottom w:val="0"/>
          <w:divBdr>
            <w:top w:val="none" w:sz="0" w:space="0" w:color="auto"/>
            <w:left w:val="none" w:sz="0" w:space="0" w:color="auto"/>
            <w:bottom w:val="none" w:sz="0" w:space="0" w:color="auto"/>
            <w:right w:val="none" w:sz="0" w:space="0" w:color="auto"/>
          </w:divBdr>
        </w:div>
        <w:div w:id="1499423911">
          <w:marLeft w:val="0"/>
          <w:marRight w:val="0"/>
          <w:marTop w:val="0"/>
          <w:marBottom w:val="0"/>
          <w:divBdr>
            <w:top w:val="none" w:sz="0" w:space="0" w:color="auto"/>
            <w:left w:val="none" w:sz="0" w:space="0" w:color="auto"/>
            <w:bottom w:val="none" w:sz="0" w:space="0" w:color="auto"/>
            <w:right w:val="none" w:sz="0" w:space="0" w:color="auto"/>
          </w:divBdr>
        </w:div>
        <w:div w:id="1962373377">
          <w:marLeft w:val="0"/>
          <w:marRight w:val="0"/>
          <w:marTop w:val="0"/>
          <w:marBottom w:val="0"/>
          <w:divBdr>
            <w:top w:val="none" w:sz="0" w:space="0" w:color="auto"/>
            <w:left w:val="none" w:sz="0" w:space="0" w:color="auto"/>
            <w:bottom w:val="none" w:sz="0" w:space="0" w:color="auto"/>
            <w:right w:val="none" w:sz="0" w:space="0" w:color="auto"/>
          </w:divBdr>
        </w:div>
      </w:divsChild>
    </w:div>
    <w:div w:id="761879895">
      <w:bodyDiv w:val="1"/>
      <w:marLeft w:val="0"/>
      <w:marRight w:val="0"/>
      <w:marTop w:val="0"/>
      <w:marBottom w:val="0"/>
      <w:divBdr>
        <w:top w:val="none" w:sz="0" w:space="0" w:color="auto"/>
        <w:left w:val="none" w:sz="0" w:space="0" w:color="auto"/>
        <w:bottom w:val="none" w:sz="0" w:space="0" w:color="auto"/>
        <w:right w:val="none" w:sz="0" w:space="0" w:color="auto"/>
      </w:divBdr>
    </w:div>
    <w:div w:id="772088229">
      <w:bodyDiv w:val="1"/>
      <w:marLeft w:val="0"/>
      <w:marRight w:val="0"/>
      <w:marTop w:val="0"/>
      <w:marBottom w:val="0"/>
      <w:divBdr>
        <w:top w:val="none" w:sz="0" w:space="0" w:color="auto"/>
        <w:left w:val="none" w:sz="0" w:space="0" w:color="auto"/>
        <w:bottom w:val="none" w:sz="0" w:space="0" w:color="auto"/>
        <w:right w:val="none" w:sz="0" w:space="0" w:color="auto"/>
      </w:divBdr>
    </w:div>
    <w:div w:id="1109204530">
      <w:bodyDiv w:val="1"/>
      <w:marLeft w:val="0"/>
      <w:marRight w:val="0"/>
      <w:marTop w:val="0"/>
      <w:marBottom w:val="0"/>
      <w:divBdr>
        <w:top w:val="none" w:sz="0" w:space="0" w:color="auto"/>
        <w:left w:val="none" w:sz="0" w:space="0" w:color="auto"/>
        <w:bottom w:val="none" w:sz="0" w:space="0" w:color="auto"/>
        <w:right w:val="none" w:sz="0" w:space="0" w:color="auto"/>
      </w:divBdr>
    </w:div>
    <w:div w:id="1411462606">
      <w:bodyDiv w:val="1"/>
      <w:marLeft w:val="0"/>
      <w:marRight w:val="0"/>
      <w:marTop w:val="0"/>
      <w:marBottom w:val="0"/>
      <w:divBdr>
        <w:top w:val="none" w:sz="0" w:space="0" w:color="auto"/>
        <w:left w:val="none" w:sz="0" w:space="0" w:color="auto"/>
        <w:bottom w:val="none" w:sz="0" w:space="0" w:color="auto"/>
        <w:right w:val="none" w:sz="0" w:space="0" w:color="auto"/>
      </w:divBdr>
      <w:divsChild>
        <w:div w:id="137768065">
          <w:marLeft w:val="0"/>
          <w:marRight w:val="0"/>
          <w:marTop w:val="0"/>
          <w:marBottom w:val="0"/>
          <w:divBdr>
            <w:top w:val="none" w:sz="0" w:space="0" w:color="auto"/>
            <w:left w:val="none" w:sz="0" w:space="0" w:color="auto"/>
            <w:bottom w:val="none" w:sz="0" w:space="0" w:color="auto"/>
            <w:right w:val="none" w:sz="0" w:space="0" w:color="auto"/>
          </w:divBdr>
        </w:div>
        <w:div w:id="685332308">
          <w:marLeft w:val="0"/>
          <w:marRight w:val="0"/>
          <w:marTop w:val="0"/>
          <w:marBottom w:val="0"/>
          <w:divBdr>
            <w:top w:val="none" w:sz="0" w:space="0" w:color="auto"/>
            <w:left w:val="none" w:sz="0" w:space="0" w:color="auto"/>
            <w:bottom w:val="none" w:sz="0" w:space="0" w:color="auto"/>
            <w:right w:val="none" w:sz="0" w:space="0" w:color="auto"/>
          </w:divBdr>
        </w:div>
        <w:div w:id="693455872">
          <w:marLeft w:val="0"/>
          <w:marRight w:val="0"/>
          <w:marTop w:val="0"/>
          <w:marBottom w:val="0"/>
          <w:divBdr>
            <w:top w:val="none" w:sz="0" w:space="0" w:color="auto"/>
            <w:left w:val="none" w:sz="0" w:space="0" w:color="auto"/>
            <w:bottom w:val="none" w:sz="0" w:space="0" w:color="auto"/>
            <w:right w:val="none" w:sz="0" w:space="0" w:color="auto"/>
          </w:divBdr>
        </w:div>
        <w:div w:id="980423922">
          <w:marLeft w:val="0"/>
          <w:marRight w:val="0"/>
          <w:marTop w:val="0"/>
          <w:marBottom w:val="0"/>
          <w:divBdr>
            <w:top w:val="none" w:sz="0" w:space="0" w:color="auto"/>
            <w:left w:val="none" w:sz="0" w:space="0" w:color="auto"/>
            <w:bottom w:val="none" w:sz="0" w:space="0" w:color="auto"/>
            <w:right w:val="none" w:sz="0" w:space="0" w:color="auto"/>
          </w:divBdr>
        </w:div>
        <w:div w:id="174760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e61a52b7361949b7"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ftourism@gmail.com" TargetMode="External"/><Relationship Id="rId4" Type="http://schemas.openxmlformats.org/officeDocument/2006/relationships/settings" Target="settings.xml"/><Relationship Id="rId9" Type="http://schemas.openxmlformats.org/officeDocument/2006/relationships/hyperlink" Target="mailto:bftourism@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6D01-B56A-474D-8329-A13DB22C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1399</Words>
  <Characters>7980</Characters>
  <Application>Microsoft Office Word</Application>
  <DocSecurity>0</DocSecurity>
  <Lines>66</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Bulgarian Tourist Federation</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BFT</dc:creator>
  <cp:keywords/>
  <cp:lastModifiedBy>User</cp:lastModifiedBy>
  <cp:revision>4</cp:revision>
  <cp:lastPrinted>2021-03-15T21:27:00Z</cp:lastPrinted>
  <dcterms:created xsi:type="dcterms:W3CDTF">2024-02-12T06:49:00Z</dcterms:created>
  <dcterms:modified xsi:type="dcterms:W3CDTF">2024-02-21T14:23:00Z</dcterms:modified>
</cp:coreProperties>
</file>